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1A42FD">
        <w:trPr>
          <w:cantSplit/>
        </w:trPr>
        <w:tc>
          <w:tcPr>
            <w:tcW w:w="8856" w:type="dxa"/>
            <w:gridSpan w:val="6"/>
          </w:tcPr>
          <w:p w:rsidR="001A42FD" w:rsidRDefault="001A42FD">
            <w:pPr>
              <w:rPr>
                <w:rFonts w:ascii="Arial" w:hAnsi="Arial"/>
                <w:lang w:val="en-GB"/>
              </w:rPr>
            </w:pPr>
          </w:p>
          <w:p w:rsidR="001A42FD" w:rsidRDefault="001A42F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A42FD" w:rsidRDefault="001A42FD">
            <w:pPr>
              <w:rPr>
                <w:rFonts w:ascii="Arial" w:hAnsi="Arial"/>
                <w:b/>
                <w:sz w:val="28"/>
                <w:lang w:val="en-GB"/>
              </w:rPr>
            </w:pPr>
          </w:p>
          <w:p w:rsidR="001A42FD" w:rsidRDefault="001A42F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A42FD" w:rsidRDefault="001A42FD">
            <w:pPr>
              <w:tabs>
                <w:tab w:val="center" w:pos="4560"/>
              </w:tabs>
              <w:rPr>
                <w:rFonts w:ascii="Arial" w:hAnsi="Arial"/>
                <w:lang w:val="en-GB"/>
              </w:rPr>
            </w:pPr>
          </w:p>
          <w:p w:rsidR="001A42FD" w:rsidRDefault="001A42FD">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MSPhotoEd.3" ShapeID="_x0000_i1025" DrawAspect="Content" ObjectID="_1310287720" r:id="rId8"/>
              </w:object>
            </w:r>
          </w:p>
          <w:p w:rsidR="001A42FD" w:rsidRDefault="001A42FD">
            <w:pPr>
              <w:jc w:val="center"/>
              <w:rPr>
                <w:rFonts w:ascii="Arial" w:hAnsi="Arial"/>
                <w:lang w:val="en-GB"/>
              </w:rPr>
            </w:pPr>
          </w:p>
          <w:p w:rsidR="001A42FD" w:rsidRDefault="001A42FD">
            <w:pPr>
              <w:pStyle w:val="Heading1"/>
              <w:rPr>
                <w:rFonts w:ascii="Arial" w:hAnsi="Arial"/>
                <w:sz w:val="28"/>
                <w:u w:val="none"/>
              </w:rPr>
            </w:pPr>
            <w:proofErr w:type="gramStart"/>
            <w:r>
              <w:rPr>
                <w:rFonts w:ascii="Arial" w:hAnsi="Arial"/>
                <w:sz w:val="28"/>
                <w:u w:val="none"/>
              </w:rPr>
              <w:t>COURSE  OUTLINE</w:t>
            </w:r>
            <w:proofErr w:type="gramEnd"/>
          </w:p>
          <w:p w:rsidR="001A42FD" w:rsidRDefault="001A42FD">
            <w:pPr>
              <w:rPr>
                <w:rFonts w:ascii="Arial" w:hAnsi="Arial"/>
              </w:rPr>
            </w:pPr>
          </w:p>
        </w:tc>
      </w:tr>
      <w:tr w:rsidR="001A42FD">
        <w:trPr>
          <w:cantSplit/>
        </w:trPr>
        <w:tc>
          <w:tcPr>
            <w:tcW w:w="2518" w:type="dxa"/>
          </w:tcPr>
          <w:p w:rsidR="001A42FD" w:rsidRDefault="001A42FD">
            <w:pPr>
              <w:rPr>
                <w:rFonts w:ascii="Arial" w:hAnsi="Arial"/>
                <w:b/>
                <w:lang w:val="en-GB"/>
              </w:rPr>
            </w:pPr>
            <w:r>
              <w:rPr>
                <w:rFonts w:ascii="Arial" w:hAnsi="Arial"/>
                <w:b/>
                <w:lang w:val="en-GB"/>
              </w:rPr>
              <w:t>COURSE TITLE:</w:t>
            </w:r>
          </w:p>
          <w:p w:rsidR="001A42FD" w:rsidRDefault="001A42FD">
            <w:pPr>
              <w:rPr>
                <w:rFonts w:ascii="Arial" w:hAnsi="Arial"/>
                <w:b/>
              </w:rPr>
            </w:pPr>
          </w:p>
        </w:tc>
        <w:tc>
          <w:tcPr>
            <w:tcW w:w="6338" w:type="dxa"/>
            <w:gridSpan w:val="5"/>
          </w:tcPr>
          <w:p w:rsidR="001A42FD" w:rsidRDefault="00293FF4">
            <w:pPr>
              <w:rPr>
                <w:rFonts w:ascii="Arial" w:hAnsi="Arial"/>
              </w:rPr>
            </w:pPr>
            <w:r w:rsidRPr="005A0DF2">
              <w:rPr>
                <w:rFonts w:ascii="Arial" w:hAnsi="Arial" w:cs="Arial"/>
              </w:rPr>
              <w:t>Self and Others III: Helping Relationships</w:t>
            </w:r>
          </w:p>
        </w:tc>
      </w:tr>
      <w:tr w:rsidR="001A42FD">
        <w:tc>
          <w:tcPr>
            <w:tcW w:w="2518" w:type="dxa"/>
          </w:tcPr>
          <w:p w:rsidR="001A42FD" w:rsidRDefault="001A42FD">
            <w:pPr>
              <w:rPr>
                <w:rFonts w:ascii="Arial" w:hAnsi="Arial"/>
                <w:b/>
                <w:lang w:val="en-GB"/>
              </w:rPr>
            </w:pPr>
            <w:r>
              <w:rPr>
                <w:rFonts w:ascii="Arial" w:hAnsi="Arial"/>
                <w:b/>
                <w:lang w:val="en-GB"/>
              </w:rPr>
              <w:t>CODE NO. :</w:t>
            </w:r>
          </w:p>
          <w:p w:rsidR="001A42FD" w:rsidRDefault="001A42FD">
            <w:pPr>
              <w:rPr>
                <w:rFonts w:ascii="Arial" w:hAnsi="Arial"/>
                <w:b/>
              </w:rPr>
            </w:pPr>
          </w:p>
        </w:tc>
        <w:tc>
          <w:tcPr>
            <w:tcW w:w="3402" w:type="dxa"/>
            <w:gridSpan w:val="2"/>
          </w:tcPr>
          <w:p w:rsidR="001A42FD" w:rsidRDefault="00293FF4">
            <w:pPr>
              <w:rPr>
                <w:rFonts w:ascii="Arial" w:hAnsi="Arial"/>
              </w:rPr>
            </w:pPr>
            <w:proofErr w:type="spellStart"/>
            <w:r w:rsidRPr="005A0DF2">
              <w:rPr>
                <w:rFonts w:ascii="Arial" w:hAnsi="Arial" w:cs="Arial"/>
              </w:rPr>
              <w:t>NURS</w:t>
            </w:r>
            <w:proofErr w:type="spellEnd"/>
            <w:r w:rsidRPr="005A0DF2">
              <w:rPr>
                <w:rFonts w:ascii="Arial" w:hAnsi="Arial" w:cs="Arial"/>
              </w:rPr>
              <w:t xml:space="preserve"> 3206</w:t>
            </w:r>
          </w:p>
        </w:tc>
        <w:tc>
          <w:tcPr>
            <w:tcW w:w="1701" w:type="dxa"/>
            <w:gridSpan w:val="2"/>
          </w:tcPr>
          <w:p w:rsidR="001A42FD" w:rsidRDefault="001A42FD">
            <w:pPr>
              <w:rPr>
                <w:rFonts w:ascii="Arial" w:hAnsi="Arial"/>
                <w:b/>
              </w:rPr>
            </w:pPr>
            <w:r>
              <w:rPr>
                <w:rFonts w:ascii="Arial" w:hAnsi="Arial"/>
                <w:b/>
                <w:lang w:val="en-GB"/>
              </w:rPr>
              <w:t>SEMESTER:</w:t>
            </w:r>
          </w:p>
        </w:tc>
        <w:tc>
          <w:tcPr>
            <w:tcW w:w="1235" w:type="dxa"/>
          </w:tcPr>
          <w:p w:rsidR="001A42FD" w:rsidRDefault="00293FF4">
            <w:pPr>
              <w:rPr>
                <w:rFonts w:ascii="Arial" w:hAnsi="Arial"/>
              </w:rPr>
            </w:pPr>
            <w:r>
              <w:rPr>
                <w:rFonts w:ascii="Arial" w:hAnsi="Arial" w:cs="Arial"/>
              </w:rPr>
              <w:t>5</w:t>
            </w:r>
          </w:p>
        </w:tc>
      </w:tr>
      <w:tr w:rsidR="001A42FD">
        <w:trPr>
          <w:cantSplit/>
        </w:trPr>
        <w:tc>
          <w:tcPr>
            <w:tcW w:w="2518" w:type="dxa"/>
          </w:tcPr>
          <w:p w:rsidR="001A42FD" w:rsidRDefault="001A42FD">
            <w:pPr>
              <w:rPr>
                <w:rFonts w:ascii="Arial" w:hAnsi="Arial"/>
                <w:b/>
                <w:lang w:val="en-GB"/>
              </w:rPr>
            </w:pPr>
            <w:r>
              <w:rPr>
                <w:rFonts w:ascii="Arial" w:hAnsi="Arial"/>
                <w:b/>
                <w:lang w:val="en-GB"/>
              </w:rPr>
              <w:t>PROGRAM:</w:t>
            </w:r>
          </w:p>
          <w:p w:rsidR="001A42FD" w:rsidRDefault="001A42FD">
            <w:pPr>
              <w:rPr>
                <w:rFonts w:ascii="Arial" w:hAnsi="Arial"/>
              </w:rPr>
            </w:pPr>
          </w:p>
        </w:tc>
        <w:tc>
          <w:tcPr>
            <w:tcW w:w="6338" w:type="dxa"/>
            <w:gridSpan w:val="5"/>
          </w:tcPr>
          <w:p w:rsidR="001A42FD" w:rsidRDefault="00293FF4">
            <w:pPr>
              <w:rPr>
                <w:rFonts w:ascii="Arial" w:hAnsi="Arial"/>
              </w:rPr>
            </w:pPr>
            <w:r w:rsidRPr="005A0DF2">
              <w:rPr>
                <w:rFonts w:ascii="Arial" w:hAnsi="Arial" w:cs="Arial"/>
              </w:rPr>
              <w:t>Collaborative Bachelor of Science in Nursing</w:t>
            </w:r>
          </w:p>
        </w:tc>
      </w:tr>
      <w:tr w:rsidR="001A42FD">
        <w:trPr>
          <w:cantSplit/>
        </w:trPr>
        <w:tc>
          <w:tcPr>
            <w:tcW w:w="2518" w:type="dxa"/>
          </w:tcPr>
          <w:p w:rsidR="001A42FD" w:rsidRDefault="001A42FD">
            <w:pPr>
              <w:rPr>
                <w:rFonts w:ascii="Arial" w:hAnsi="Arial"/>
                <w:b/>
                <w:lang w:val="en-GB"/>
              </w:rPr>
            </w:pPr>
            <w:r>
              <w:rPr>
                <w:rFonts w:ascii="Arial" w:hAnsi="Arial"/>
                <w:b/>
                <w:lang w:val="en-GB"/>
              </w:rPr>
              <w:t>AUTHOR:</w:t>
            </w:r>
          </w:p>
          <w:p w:rsidR="001A42FD" w:rsidRDefault="001A42FD">
            <w:pPr>
              <w:rPr>
                <w:rFonts w:ascii="Arial" w:hAnsi="Arial"/>
              </w:rPr>
            </w:pPr>
          </w:p>
        </w:tc>
        <w:tc>
          <w:tcPr>
            <w:tcW w:w="6338" w:type="dxa"/>
            <w:gridSpan w:val="5"/>
          </w:tcPr>
          <w:p w:rsidR="001A42FD" w:rsidRDefault="00652122" w:rsidP="00B275F0">
            <w:pPr>
              <w:rPr>
                <w:rFonts w:ascii="Arial" w:hAnsi="Arial" w:cs="Arial"/>
              </w:rPr>
            </w:pPr>
            <w:proofErr w:type="spellStart"/>
            <w:smartTag w:uri="urn:schemas:contacts" w:element="GivenName">
              <w:r>
                <w:rPr>
                  <w:rFonts w:ascii="Arial" w:hAnsi="Arial" w:cs="Arial"/>
                </w:rPr>
                <w:t>Leat</w:t>
              </w:r>
              <w:r w:rsidR="00A1793C">
                <w:rPr>
                  <w:rFonts w:ascii="Arial" w:hAnsi="Arial" w:cs="Arial"/>
                </w:rPr>
                <w:t>a</w:t>
              </w:r>
            </w:smartTag>
            <w:proofErr w:type="spellEnd"/>
            <w:r w:rsidR="00A1793C">
              <w:rPr>
                <w:rFonts w:ascii="Arial" w:hAnsi="Arial" w:cs="Arial"/>
              </w:rPr>
              <w:t xml:space="preserve"> </w:t>
            </w:r>
            <w:proofErr w:type="spellStart"/>
            <w:smartTag w:uri="urn:schemas:contacts" w:element="Sn">
              <w:r w:rsidR="00A1793C">
                <w:rPr>
                  <w:rFonts w:ascii="Arial" w:hAnsi="Arial" w:cs="Arial"/>
                </w:rPr>
                <w:t>Rigg</w:t>
              </w:r>
            </w:smartTag>
            <w:proofErr w:type="spellEnd"/>
            <w:r w:rsidR="00293FF4" w:rsidRPr="005A0DF2">
              <w:rPr>
                <w:rFonts w:ascii="Arial" w:hAnsi="Arial" w:cs="Arial"/>
              </w:rPr>
              <w:t xml:space="preserve"> </w:t>
            </w:r>
            <w:r w:rsidR="00A1793C">
              <w:rPr>
                <w:rFonts w:ascii="Arial" w:hAnsi="Arial" w:cs="Arial"/>
              </w:rPr>
              <w:t xml:space="preserve">(Northern College), </w:t>
            </w:r>
            <w:proofErr w:type="spellStart"/>
            <w:smartTag w:uri="urn:schemas:contacts" w:element="GivenName">
              <w:r w:rsidR="00B275F0">
                <w:rPr>
                  <w:rFonts w:ascii="Arial" w:hAnsi="Arial" w:cs="Arial"/>
                </w:rPr>
                <w:t>Lissa</w:t>
              </w:r>
            </w:smartTag>
            <w:proofErr w:type="spellEnd"/>
            <w:r w:rsidR="00B275F0">
              <w:rPr>
                <w:rFonts w:ascii="Arial" w:hAnsi="Arial" w:cs="Arial"/>
              </w:rPr>
              <w:t xml:space="preserve"> </w:t>
            </w:r>
            <w:smartTag w:uri="urn:schemas:contacts" w:element="Sn">
              <w:r w:rsidR="00B275F0">
                <w:rPr>
                  <w:rFonts w:ascii="Arial" w:hAnsi="Arial" w:cs="Arial"/>
                </w:rPr>
                <w:t>Gagnon</w:t>
              </w:r>
            </w:smartTag>
            <w:r w:rsidR="00293FF4" w:rsidRPr="005A0DF2">
              <w:rPr>
                <w:rFonts w:ascii="Arial" w:hAnsi="Arial" w:cs="Arial"/>
              </w:rPr>
              <w:t xml:space="preserve">(Laurentian University), </w:t>
            </w:r>
            <w:smartTag w:uri="urn:schemas-microsoft-com:office:smarttags" w:element="PersonName">
              <w:smartTag w:uri="urn:schemas:contacts" w:element="GivenName">
                <w:r w:rsidR="00293FF4" w:rsidRPr="005A0DF2">
                  <w:rPr>
                    <w:rFonts w:ascii="Arial" w:hAnsi="Arial" w:cs="Arial"/>
                  </w:rPr>
                  <w:t>Lori</w:t>
                </w:r>
              </w:smartTag>
              <w:r w:rsidR="00293FF4" w:rsidRPr="005A0DF2">
                <w:rPr>
                  <w:rFonts w:ascii="Arial" w:hAnsi="Arial" w:cs="Arial"/>
                </w:rPr>
                <w:t xml:space="preserve"> </w:t>
              </w:r>
              <w:smartTag w:uri="urn:schemas:contacts" w:element="Sn">
                <w:r w:rsidR="00293FF4" w:rsidRPr="005A0DF2">
                  <w:rPr>
                    <w:rFonts w:ascii="Arial" w:hAnsi="Arial" w:cs="Arial"/>
                  </w:rPr>
                  <w:t>Matthews</w:t>
                </w:r>
              </w:smartTag>
            </w:smartTag>
            <w:r w:rsidR="00293FF4" w:rsidRPr="005A0DF2">
              <w:rPr>
                <w:rFonts w:ascii="Arial" w:hAnsi="Arial" w:cs="Arial"/>
              </w:rPr>
              <w:t xml:space="preserve"> (</w:t>
            </w:r>
            <w:smartTag w:uri="urn:schemas-microsoft-com:office:smarttags" w:element="PlaceName">
              <w:r w:rsidR="00293FF4" w:rsidRPr="005A0DF2">
                <w:rPr>
                  <w:rFonts w:ascii="Arial" w:hAnsi="Arial" w:cs="Arial"/>
                </w:rPr>
                <w:t>Sault</w:t>
              </w:r>
            </w:smartTag>
            <w:r w:rsidR="00293FF4" w:rsidRPr="005A0DF2">
              <w:rPr>
                <w:rFonts w:ascii="Arial" w:hAnsi="Arial" w:cs="Arial"/>
              </w:rPr>
              <w:t xml:space="preserve"> </w:t>
            </w:r>
            <w:smartTag w:uri="urn:schemas-microsoft-com:office:smarttags" w:element="PlaceType">
              <w:r w:rsidR="00293FF4" w:rsidRPr="005A0DF2">
                <w:rPr>
                  <w:rFonts w:ascii="Arial" w:hAnsi="Arial" w:cs="Arial"/>
                </w:rPr>
                <w:t>College</w:t>
              </w:r>
            </w:smartTag>
            <w:r w:rsidR="00293FF4" w:rsidRPr="005A0DF2">
              <w:rPr>
                <w:rFonts w:ascii="Arial" w:hAnsi="Arial" w:cs="Arial"/>
              </w:rPr>
              <w:t>)</w:t>
            </w:r>
            <w:r w:rsidR="00B275F0">
              <w:rPr>
                <w:rFonts w:ascii="Arial" w:hAnsi="Arial" w:cs="Arial"/>
              </w:rPr>
              <w:t xml:space="preserve">,  </w:t>
            </w:r>
            <w:proofErr w:type="spellStart"/>
            <w:smartTag w:uri="urn:schemas-microsoft-com:office:smarttags" w:element="stockticker">
              <w:r w:rsidR="00B275F0">
                <w:rPr>
                  <w:rFonts w:ascii="Arial" w:hAnsi="Arial" w:cs="Arial"/>
                </w:rPr>
                <w:t>TBA</w:t>
              </w:r>
            </w:smartTag>
            <w:proofErr w:type="spellEnd"/>
            <w:r w:rsidR="00B275F0">
              <w:rPr>
                <w:rFonts w:ascii="Arial" w:hAnsi="Arial" w:cs="Arial"/>
              </w:rPr>
              <w:t xml:space="preserve"> (</w:t>
            </w:r>
            <w:smartTag w:uri="urn:schemas-microsoft-com:office:smarttags" w:element="place">
              <w:smartTag w:uri="urn:schemas-microsoft-com:office:smarttags" w:element="PlaceName">
                <w:r w:rsidR="00B275F0">
                  <w:rPr>
                    <w:rFonts w:ascii="Arial" w:hAnsi="Arial" w:cs="Arial"/>
                  </w:rPr>
                  <w:t>Cambrian</w:t>
                </w:r>
              </w:smartTag>
              <w:r w:rsidR="00B275F0">
                <w:rPr>
                  <w:rFonts w:ascii="Arial" w:hAnsi="Arial" w:cs="Arial"/>
                </w:rPr>
                <w:t xml:space="preserve"> </w:t>
              </w:r>
              <w:smartTag w:uri="urn:schemas-microsoft-com:office:smarttags" w:element="PlaceType">
                <w:r w:rsidR="00B275F0">
                  <w:rPr>
                    <w:rFonts w:ascii="Arial" w:hAnsi="Arial" w:cs="Arial"/>
                  </w:rPr>
                  <w:t>College</w:t>
                </w:r>
              </w:smartTag>
            </w:smartTag>
            <w:r w:rsidR="00B275F0">
              <w:rPr>
                <w:rFonts w:ascii="Arial" w:hAnsi="Arial" w:cs="Arial"/>
              </w:rPr>
              <w:t>)</w:t>
            </w:r>
          </w:p>
          <w:p w:rsidR="00B275F0" w:rsidRDefault="00B275F0" w:rsidP="00B275F0">
            <w:pPr>
              <w:rPr>
                <w:rFonts w:ascii="Arial" w:hAnsi="Arial"/>
              </w:rPr>
            </w:pPr>
          </w:p>
        </w:tc>
      </w:tr>
      <w:tr w:rsidR="001A42FD">
        <w:tc>
          <w:tcPr>
            <w:tcW w:w="2518" w:type="dxa"/>
          </w:tcPr>
          <w:p w:rsidR="001A42FD" w:rsidRDefault="001A42FD">
            <w:pPr>
              <w:rPr>
                <w:rFonts w:ascii="Arial" w:hAnsi="Arial"/>
                <w:b/>
                <w:lang w:val="en-GB"/>
              </w:rPr>
            </w:pPr>
            <w:r>
              <w:rPr>
                <w:rFonts w:ascii="Arial" w:hAnsi="Arial"/>
                <w:b/>
                <w:lang w:val="en-GB"/>
              </w:rPr>
              <w:t>DATE:</w:t>
            </w:r>
          </w:p>
          <w:p w:rsidR="001A42FD" w:rsidRDefault="001A42FD">
            <w:pPr>
              <w:rPr>
                <w:rFonts w:ascii="Arial" w:hAnsi="Arial"/>
              </w:rPr>
            </w:pPr>
          </w:p>
        </w:tc>
        <w:tc>
          <w:tcPr>
            <w:tcW w:w="1460" w:type="dxa"/>
          </w:tcPr>
          <w:p w:rsidR="001A42FD" w:rsidRDefault="00B275F0">
            <w:pPr>
              <w:rPr>
                <w:rFonts w:ascii="Arial" w:hAnsi="Arial"/>
              </w:rPr>
            </w:pPr>
            <w:r>
              <w:rPr>
                <w:rFonts w:ascii="Arial" w:hAnsi="Arial"/>
              </w:rPr>
              <w:t>June 2009</w:t>
            </w:r>
          </w:p>
        </w:tc>
        <w:tc>
          <w:tcPr>
            <w:tcW w:w="3600" w:type="dxa"/>
            <w:gridSpan w:val="2"/>
          </w:tcPr>
          <w:p w:rsidR="001A42FD" w:rsidRDefault="001A42FD">
            <w:pPr>
              <w:rPr>
                <w:rFonts w:ascii="Arial" w:hAnsi="Arial"/>
              </w:rPr>
            </w:pPr>
            <w:r>
              <w:rPr>
                <w:rFonts w:ascii="Arial" w:hAnsi="Arial"/>
                <w:b/>
                <w:lang w:val="en-GB"/>
              </w:rPr>
              <w:t>PREVIOUS OUTLINE DATED:</w:t>
            </w:r>
          </w:p>
        </w:tc>
        <w:tc>
          <w:tcPr>
            <w:tcW w:w="1278" w:type="dxa"/>
            <w:gridSpan w:val="2"/>
          </w:tcPr>
          <w:p w:rsidR="001A42FD" w:rsidRDefault="00B275F0">
            <w:pPr>
              <w:rPr>
                <w:rFonts w:ascii="Arial" w:hAnsi="Arial"/>
              </w:rPr>
            </w:pPr>
            <w:r>
              <w:rPr>
                <w:rFonts w:ascii="Arial" w:hAnsi="Arial"/>
              </w:rPr>
              <w:t>Aug</w:t>
            </w:r>
            <w:r w:rsidR="00293FF4">
              <w:rPr>
                <w:rFonts w:ascii="Arial" w:hAnsi="Arial"/>
              </w:rPr>
              <w:t>200</w:t>
            </w:r>
            <w:r>
              <w:rPr>
                <w:rFonts w:ascii="Arial" w:hAnsi="Arial"/>
              </w:rPr>
              <w:t>8</w:t>
            </w:r>
          </w:p>
        </w:tc>
      </w:tr>
      <w:tr w:rsidR="001A42FD">
        <w:trPr>
          <w:cantSplit/>
        </w:trPr>
        <w:tc>
          <w:tcPr>
            <w:tcW w:w="2518" w:type="dxa"/>
          </w:tcPr>
          <w:p w:rsidR="001A42FD" w:rsidRDefault="001A42FD">
            <w:pPr>
              <w:rPr>
                <w:rFonts w:ascii="Arial" w:hAnsi="Arial"/>
              </w:rPr>
            </w:pPr>
            <w:r>
              <w:rPr>
                <w:rFonts w:ascii="Arial" w:hAnsi="Arial"/>
                <w:b/>
                <w:lang w:val="en-GB"/>
              </w:rPr>
              <w:t>APPROVED:</w:t>
            </w:r>
          </w:p>
        </w:tc>
        <w:tc>
          <w:tcPr>
            <w:tcW w:w="5060" w:type="dxa"/>
            <w:gridSpan w:val="3"/>
          </w:tcPr>
          <w:p w:rsidR="001A42FD" w:rsidRDefault="001A42FD">
            <w:pPr>
              <w:jc w:val="center"/>
              <w:rPr>
                <w:rFonts w:ascii="Arial" w:hAnsi="Arial"/>
              </w:rPr>
            </w:pPr>
          </w:p>
        </w:tc>
        <w:tc>
          <w:tcPr>
            <w:tcW w:w="1278" w:type="dxa"/>
            <w:gridSpan w:val="2"/>
          </w:tcPr>
          <w:p w:rsidR="001A42FD" w:rsidRDefault="001A42FD">
            <w:pPr>
              <w:rPr>
                <w:rFonts w:ascii="Arial" w:hAnsi="Arial"/>
              </w:rPr>
            </w:pPr>
          </w:p>
        </w:tc>
      </w:tr>
      <w:tr w:rsidR="001A42FD">
        <w:trPr>
          <w:cantSplit/>
        </w:trPr>
        <w:tc>
          <w:tcPr>
            <w:tcW w:w="2518" w:type="dxa"/>
          </w:tcPr>
          <w:p w:rsidR="001A42FD" w:rsidRDefault="001A42FD">
            <w:pPr>
              <w:rPr>
                <w:rFonts w:ascii="Arial" w:hAnsi="Arial"/>
              </w:rPr>
            </w:pPr>
          </w:p>
        </w:tc>
        <w:tc>
          <w:tcPr>
            <w:tcW w:w="5060" w:type="dxa"/>
            <w:gridSpan w:val="3"/>
          </w:tcPr>
          <w:p w:rsidR="001A42FD" w:rsidRDefault="001A42FD">
            <w:pPr>
              <w:pStyle w:val="Heading2"/>
              <w:rPr>
                <w:rFonts w:ascii="Arial" w:hAnsi="Arial"/>
                <w:lang w:val="en-US"/>
              </w:rPr>
            </w:pPr>
            <w:r>
              <w:rPr>
                <w:rFonts w:ascii="Arial" w:hAnsi="Arial"/>
                <w:lang w:val="en-US"/>
              </w:rPr>
              <w:t>__________________________________</w:t>
            </w:r>
          </w:p>
          <w:p w:rsidR="001A42FD" w:rsidRDefault="00DB35B6" w:rsidP="00DC766B">
            <w:pPr>
              <w:pStyle w:val="Heading2"/>
              <w:rPr>
                <w:rFonts w:ascii="Arial" w:hAnsi="Arial"/>
                <w:lang w:val="en-US"/>
              </w:rPr>
            </w:pPr>
            <w:r>
              <w:rPr>
                <w:rFonts w:ascii="Arial" w:hAnsi="Arial"/>
                <w:lang w:val="en-US"/>
              </w:rPr>
              <w:t xml:space="preserve">CHAIR, HEALTH </w:t>
            </w:r>
            <w:r w:rsidR="00DC766B">
              <w:rPr>
                <w:rFonts w:ascii="Arial" w:hAnsi="Arial"/>
                <w:lang w:val="en-US"/>
              </w:rPr>
              <w:t>PROGRAMS</w:t>
            </w:r>
          </w:p>
        </w:tc>
        <w:tc>
          <w:tcPr>
            <w:tcW w:w="1278" w:type="dxa"/>
            <w:gridSpan w:val="2"/>
          </w:tcPr>
          <w:p w:rsidR="001A42FD" w:rsidRDefault="001A42FD">
            <w:pPr>
              <w:rPr>
                <w:rFonts w:ascii="Arial" w:hAnsi="Arial"/>
                <w:b/>
                <w:lang w:val="en-GB"/>
              </w:rPr>
            </w:pPr>
            <w:r>
              <w:rPr>
                <w:rFonts w:ascii="Arial" w:hAnsi="Arial"/>
                <w:b/>
                <w:lang w:val="en-GB"/>
              </w:rPr>
              <w:t>____</w:t>
            </w:r>
            <w:r w:rsidR="00DB35B6">
              <w:rPr>
                <w:rFonts w:ascii="Arial" w:hAnsi="Arial"/>
                <w:b/>
                <w:lang w:val="en-GB"/>
              </w:rPr>
              <w:t>_</w:t>
            </w:r>
            <w:r>
              <w:rPr>
                <w:rFonts w:ascii="Arial" w:hAnsi="Arial"/>
                <w:b/>
                <w:lang w:val="en-GB"/>
              </w:rPr>
              <w:t>__</w:t>
            </w:r>
          </w:p>
          <w:p w:rsidR="001A42FD" w:rsidRDefault="001A42FD">
            <w:pPr>
              <w:jc w:val="center"/>
              <w:rPr>
                <w:rFonts w:ascii="Arial" w:hAnsi="Arial"/>
              </w:rPr>
            </w:pPr>
            <w:r>
              <w:rPr>
                <w:rFonts w:ascii="Arial" w:hAnsi="Arial"/>
                <w:b/>
                <w:lang w:val="en-GB"/>
              </w:rPr>
              <w:t>DATE</w:t>
            </w:r>
          </w:p>
        </w:tc>
      </w:tr>
      <w:tr w:rsidR="001A42FD">
        <w:trPr>
          <w:cantSplit/>
        </w:trPr>
        <w:tc>
          <w:tcPr>
            <w:tcW w:w="2518" w:type="dxa"/>
          </w:tcPr>
          <w:p w:rsidR="001A42FD" w:rsidRDefault="001A42FD">
            <w:pPr>
              <w:rPr>
                <w:rFonts w:ascii="Arial" w:hAnsi="Arial"/>
                <w:b/>
                <w:lang w:val="en-GB"/>
              </w:rPr>
            </w:pPr>
            <w:r>
              <w:rPr>
                <w:rFonts w:ascii="Arial" w:hAnsi="Arial"/>
                <w:b/>
                <w:lang w:val="en-GB"/>
              </w:rPr>
              <w:t>TOTAL CREDITS:</w:t>
            </w:r>
          </w:p>
          <w:p w:rsidR="001A42FD" w:rsidRDefault="001A42FD">
            <w:pPr>
              <w:rPr>
                <w:rFonts w:ascii="Arial" w:hAnsi="Arial"/>
              </w:rPr>
            </w:pPr>
          </w:p>
        </w:tc>
        <w:tc>
          <w:tcPr>
            <w:tcW w:w="6338" w:type="dxa"/>
            <w:gridSpan w:val="5"/>
          </w:tcPr>
          <w:p w:rsidR="001A42FD" w:rsidRDefault="00293FF4">
            <w:pPr>
              <w:rPr>
                <w:rFonts w:ascii="Arial" w:hAnsi="Arial"/>
              </w:rPr>
            </w:pPr>
            <w:r>
              <w:t>3</w:t>
            </w:r>
          </w:p>
        </w:tc>
      </w:tr>
      <w:tr w:rsidR="00293FF4">
        <w:trPr>
          <w:cantSplit/>
        </w:trPr>
        <w:tc>
          <w:tcPr>
            <w:tcW w:w="2518" w:type="dxa"/>
          </w:tcPr>
          <w:p w:rsidR="00293FF4" w:rsidRDefault="00293FF4">
            <w:pPr>
              <w:rPr>
                <w:rFonts w:ascii="Arial" w:hAnsi="Arial"/>
                <w:b/>
                <w:lang w:val="en-GB"/>
              </w:rPr>
            </w:pPr>
            <w:r>
              <w:rPr>
                <w:rFonts w:ascii="Arial" w:hAnsi="Arial"/>
                <w:b/>
                <w:lang w:val="en-GB"/>
              </w:rPr>
              <w:t>PREREQUISITE(S):</w:t>
            </w:r>
          </w:p>
          <w:p w:rsidR="00293FF4" w:rsidRDefault="00293FF4">
            <w:pPr>
              <w:rPr>
                <w:rFonts w:ascii="Arial" w:hAnsi="Arial"/>
              </w:rPr>
            </w:pPr>
          </w:p>
        </w:tc>
        <w:tc>
          <w:tcPr>
            <w:tcW w:w="6338" w:type="dxa"/>
            <w:gridSpan w:val="5"/>
          </w:tcPr>
          <w:p w:rsidR="00293FF4" w:rsidRPr="00293FF4" w:rsidRDefault="00293FF4" w:rsidP="00205CC5">
            <w:pPr>
              <w:rPr>
                <w:rFonts w:ascii="Arial" w:hAnsi="Arial" w:cs="Arial"/>
              </w:rPr>
            </w:pPr>
            <w:proofErr w:type="spellStart"/>
            <w:r w:rsidRPr="00293FF4">
              <w:rPr>
                <w:rFonts w:ascii="Arial" w:hAnsi="Arial" w:cs="Arial"/>
              </w:rPr>
              <w:t>NURS</w:t>
            </w:r>
            <w:proofErr w:type="spellEnd"/>
            <w:r w:rsidRPr="00293FF4">
              <w:rPr>
                <w:rFonts w:ascii="Arial" w:hAnsi="Arial" w:cs="Arial"/>
              </w:rPr>
              <w:t xml:space="preserve"> 1207</w:t>
            </w:r>
          </w:p>
        </w:tc>
      </w:tr>
      <w:tr w:rsidR="00293FF4">
        <w:trPr>
          <w:cantSplit/>
        </w:trPr>
        <w:tc>
          <w:tcPr>
            <w:tcW w:w="2518" w:type="dxa"/>
          </w:tcPr>
          <w:p w:rsidR="00293FF4" w:rsidRDefault="00293FF4">
            <w:pPr>
              <w:rPr>
                <w:rFonts w:ascii="Arial" w:hAnsi="Arial"/>
                <w:b/>
                <w:lang w:val="en-GB"/>
              </w:rPr>
            </w:pPr>
            <w:r>
              <w:rPr>
                <w:rFonts w:ascii="Arial" w:hAnsi="Arial"/>
                <w:b/>
                <w:lang w:val="en-GB"/>
              </w:rPr>
              <w:t>HOURS/WEEK:</w:t>
            </w:r>
          </w:p>
          <w:p w:rsidR="00293FF4" w:rsidRDefault="00293FF4">
            <w:pPr>
              <w:rPr>
                <w:rFonts w:ascii="Arial" w:hAnsi="Arial"/>
              </w:rPr>
            </w:pPr>
          </w:p>
        </w:tc>
        <w:tc>
          <w:tcPr>
            <w:tcW w:w="6338" w:type="dxa"/>
            <w:gridSpan w:val="5"/>
          </w:tcPr>
          <w:p w:rsidR="00293FF4" w:rsidRPr="00293FF4" w:rsidRDefault="00293FF4" w:rsidP="00205CC5">
            <w:pPr>
              <w:rPr>
                <w:rFonts w:ascii="Arial" w:hAnsi="Arial" w:cs="Arial"/>
              </w:rPr>
            </w:pPr>
            <w:r w:rsidRPr="00293FF4">
              <w:rPr>
                <w:rFonts w:ascii="Arial" w:hAnsi="Arial" w:cs="Arial"/>
              </w:rPr>
              <w:t>3 hours/ week</w:t>
            </w:r>
          </w:p>
        </w:tc>
      </w:tr>
      <w:tr w:rsidR="00293FF4">
        <w:trPr>
          <w:cantSplit/>
        </w:trPr>
        <w:tc>
          <w:tcPr>
            <w:tcW w:w="8856" w:type="dxa"/>
            <w:gridSpan w:val="6"/>
          </w:tcPr>
          <w:p w:rsidR="00293FF4" w:rsidRDefault="00293FF4">
            <w:pPr>
              <w:pStyle w:val="Heading2"/>
              <w:tabs>
                <w:tab w:val="center" w:pos="4560"/>
              </w:tabs>
              <w:rPr>
                <w:rFonts w:ascii="Arial" w:hAnsi="Arial"/>
              </w:rPr>
            </w:pPr>
          </w:p>
          <w:p w:rsidR="00293FF4" w:rsidRDefault="00293FF4">
            <w:pPr>
              <w:pStyle w:val="Heading2"/>
              <w:tabs>
                <w:tab w:val="center" w:pos="4560"/>
              </w:tabs>
              <w:rPr>
                <w:rFonts w:ascii="Arial" w:hAnsi="Arial"/>
              </w:rPr>
            </w:pPr>
            <w:r>
              <w:rPr>
                <w:rFonts w:ascii="Arial" w:hAnsi="Arial"/>
              </w:rPr>
              <w:t xml:space="preserve">Copyright ©2007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293FF4" w:rsidRDefault="00293FF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93FF4" w:rsidRDefault="00293FF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93FF4">
        <w:trPr>
          <w:cantSplit/>
        </w:trPr>
        <w:tc>
          <w:tcPr>
            <w:tcW w:w="8856" w:type="dxa"/>
            <w:gridSpan w:val="6"/>
          </w:tcPr>
          <w:p w:rsidR="00293FF4" w:rsidRDefault="00293FF4" w:rsidP="00DC766B">
            <w:pPr>
              <w:pStyle w:val="Heading2"/>
              <w:tabs>
                <w:tab w:val="center" w:pos="4560"/>
              </w:tabs>
              <w:rPr>
                <w:rFonts w:ascii="Arial" w:hAnsi="Arial"/>
                <w:b w:val="0"/>
              </w:rPr>
            </w:pPr>
            <w:r>
              <w:rPr>
                <w:rFonts w:ascii="Arial" w:hAnsi="Arial"/>
                <w:b w:val="0"/>
                <w:i/>
              </w:rPr>
              <w:t xml:space="preserve">For additional information, please contact the Chair, Health </w:t>
            </w:r>
            <w:r w:rsidR="00DC766B">
              <w:rPr>
                <w:rFonts w:ascii="Arial" w:hAnsi="Arial"/>
                <w:b w:val="0"/>
                <w:i/>
              </w:rPr>
              <w:t>Programs</w:t>
            </w:r>
          </w:p>
        </w:tc>
      </w:tr>
      <w:tr w:rsidR="00293FF4">
        <w:trPr>
          <w:cantSplit/>
        </w:trPr>
        <w:tc>
          <w:tcPr>
            <w:tcW w:w="8856" w:type="dxa"/>
            <w:gridSpan w:val="6"/>
          </w:tcPr>
          <w:p w:rsidR="00293FF4" w:rsidRDefault="00293FF4" w:rsidP="00DC766B">
            <w:pPr>
              <w:tabs>
                <w:tab w:val="center" w:pos="4560"/>
              </w:tabs>
              <w:jc w:val="center"/>
              <w:rPr>
                <w:rFonts w:ascii="Arial" w:hAnsi="Arial"/>
                <w:i/>
                <w:lang w:val="en-GB"/>
              </w:rPr>
            </w:pPr>
            <w:r>
              <w:rPr>
                <w:rFonts w:ascii="Arial" w:hAnsi="Arial"/>
                <w:i/>
                <w:lang w:val="en-GB"/>
              </w:rPr>
              <w:t xml:space="preserve">School of Health and </w:t>
            </w:r>
            <w:r w:rsidR="00DC766B">
              <w:rPr>
                <w:rFonts w:ascii="Arial" w:hAnsi="Arial"/>
                <w:i/>
                <w:lang w:val="en-GB"/>
              </w:rPr>
              <w:t>Community</w:t>
            </w:r>
            <w:r>
              <w:rPr>
                <w:rFonts w:ascii="Arial" w:hAnsi="Arial"/>
                <w:i/>
                <w:lang w:val="en-GB"/>
              </w:rPr>
              <w:t xml:space="preserve"> Services</w:t>
            </w:r>
          </w:p>
        </w:tc>
      </w:tr>
      <w:tr w:rsidR="00293FF4">
        <w:trPr>
          <w:cantSplit/>
        </w:trPr>
        <w:tc>
          <w:tcPr>
            <w:tcW w:w="8856" w:type="dxa"/>
            <w:gridSpan w:val="6"/>
          </w:tcPr>
          <w:p w:rsidR="00293FF4" w:rsidRDefault="00293FF4">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2689</w:t>
            </w:r>
          </w:p>
          <w:p w:rsidR="00293FF4" w:rsidRDefault="00293FF4">
            <w:pPr>
              <w:tabs>
                <w:tab w:val="center" w:pos="4560"/>
              </w:tabs>
              <w:jc w:val="center"/>
              <w:rPr>
                <w:rFonts w:ascii="Arial" w:hAnsi="Arial"/>
              </w:rPr>
            </w:pPr>
          </w:p>
        </w:tc>
      </w:tr>
    </w:tbl>
    <w:p w:rsidR="001A42FD" w:rsidRDefault="001A42FD">
      <w:pPr>
        <w:tabs>
          <w:tab w:val="center" w:pos="4560"/>
        </w:tabs>
        <w:rPr>
          <w:rFonts w:ascii="Arial" w:hAnsi="Arial"/>
          <w:i/>
          <w:lang w:val="en-GB"/>
        </w:rPr>
      </w:pPr>
    </w:p>
    <w:p w:rsidR="00A04354" w:rsidRDefault="00A04354">
      <w:pPr>
        <w:rPr>
          <w:rFonts w:ascii="Arial" w:hAnsi="Arial"/>
          <w:i/>
          <w:lang w:val="en-GB"/>
        </w:rPr>
      </w:pPr>
      <w:r>
        <w:rPr>
          <w:rFonts w:ascii="Arial" w:hAnsi="Arial"/>
          <w:i/>
          <w:lang w:val="en-GB"/>
        </w:rPr>
        <w:br w:type="page"/>
      </w:r>
    </w:p>
    <w:p w:rsidR="001A42FD" w:rsidRDefault="001A42FD">
      <w:pPr>
        <w:tabs>
          <w:tab w:val="center" w:pos="4560"/>
        </w:tabs>
        <w:rPr>
          <w:rFonts w:ascii="Arial" w:hAnsi="Arial"/>
          <w:i/>
          <w:lang w:val="en-GB"/>
        </w:rPr>
      </w:pPr>
    </w:p>
    <w:p w:rsidR="00A04354" w:rsidRDefault="00A04354">
      <w:pPr>
        <w:tabs>
          <w:tab w:val="center" w:pos="4560"/>
        </w:tabs>
        <w:rPr>
          <w:rFonts w:ascii="Arial" w:hAnsi="Arial"/>
          <w:i/>
          <w:lang w:val="en-GB"/>
        </w:rPr>
      </w:pPr>
    </w:p>
    <w:tbl>
      <w:tblPr>
        <w:tblW w:w="0" w:type="auto"/>
        <w:tblLayout w:type="fixed"/>
        <w:tblLook w:val="0000"/>
      </w:tblPr>
      <w:tblGrid>
        <w:gridCol w:w="675"/>
        <w:gridCol w:w="8181"/>
      </w:tblGrid>
      <w:tr w:rsidR="001A42FD">
        <w:tc>
          <w:tcPr>
            <w:tcW w:w="675" w:type="dxa"/>
          </w:tcPr>
          <w:p w:rsidR="001A42FD" w:rsidRDefault="001A42FD">
            <w:pPr>
              <w:rPr>
                <w:rFonts w:ascii="Arial" w:hAnsi="Arial"/>
                <w:b/>
              </w:rPr>
            </w:pPr>
            <w:r>
              <w:rPr>
                <w:rFonts w:ascii="Arial" w:hAnsi="Arial"/>
                <w:b/>
              </w:rPr>
              <w:t>I.</w:t>
            </w:r>
          </w:p>
        </w:tc>
        <w:tc>
          <w:tcPr>
            <w:tcW w:w="8181" w:type="dxa"/>
          </w:tcPr>
          <w:p w:rsidR="00293FF4" w:rsidRDefault="001A42FD" w:rsidP="00293FF4">
            <w:pPr>
              <w:rPr>
                <w:rFonts w:ascii="Arial" w:hAnsi="Arial"/>
                <w:b/>
              </w:rPr>
            </w:pPr>
            <w:r>
              <w:rPr>
                <w:rFonts w:ascii="Arial" w:hAnsi="Arial"/>
                <w:b/>
              </w:rPr>
              <w:t>COURSE DESCRIPTION:</w:t>
            </w:r>
          </w:p>
          <w:p w:rsidR="001121D3" w:rsidRPr="00293FF4" w:rsidRDefault="001121D3" w:rsidP="00293FF4">
            <w:pPr>
              <w:rPr>
                <w:rFonts w:ascii="Arial" w:hAnsi="Arial"/>
                <w:b/>
              </w:rPr>
            </w:pPr>
          </w:p>
          <w:p w:rsidR="001A42FD" w:rsidRDefault="00293FF4" w:rsidP="00293FF4">
            <w:pPr>
              <w:pStyle w:val="EnvelopeReturn"/>
              <w:rPr>
                <w:bCs/>
              </w:rPr>
            </w:pPr>
            <w:r>
              <w:rPr>
                <w:rFonts w:cs="Arial"/>
              </w:rPr>
              <w:t>This course provides an opportunity for learners to develop a conceptual and experiential understanding of effective interpersonal relationships.  Opportunities will be provided for learners to become aware of their interpersonal style as it impacts on their relationships with clients and colleagues.  Through integration of the principles of effective interpersonal strategies, learners will participate in initiating, maintaining and bringing to closure care relationships.</w:t>
            </w:r>
          </w:p>
        </w:tc>
      </w:tr>
    </w:tbl>
    <w:p w:rsidR="001A42FD" w:rsidRDefault="001A42FD">
      <w:pPr>
        <w:rPr>
          <w:rFonts w:ascii="Arial" w:hAnsi="Arial"/>
        </w:rPr>
      </w:pPr>
    </w:p>
    <w:p w:rsidR="001121D3" w:rsidRDefault="001121D3">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pPr>
              <w:rPr>
                <w:rFonts w:ascii="Arial" w:hAnsi="Arial"/>
                <w:b/>
              </w:rPr>
            </w:pPr>
            <w:r>
              <w:rPr>
                <w:rFonts w:ascii="Arial" w:hAnsi="Arial"/>
                <w:b/>
              </w:rPr>
              <w:t>II.</w:t>
            </w:r>
          </w:p>
        </w:tc>
        <w:tc>
          <w:tcPr>
            <w:tcW w:w="8181" w:type="dxa"/>
          </w:tcPr>
          <w:p w:rsidR="001A42FD" w:rsidRDefault="001A42F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121D3" w:rsidRDefault="001121D3">
            <w:pPr>
              <w:rPr>
                <w:rFonts w:ascii="Arial" w:hAnsi="Arial"/>
                <w:b/>
              </w:rPr>
            </w:pPr>
          </w:p>
          <w:p w:rsidR="001121D3" w:rsidRPr="00293FF4" w:rsidRDefault="001121D3" w:rsidP="00112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rPr>
                <w:rFonts w:ascii="Arial" w:hAnsi="Arial" w:cs="Arial"/>
                <w:b/>
                <w:bCs/>
              </w:rPr>
            </w:pPr>
            <w:r w:rsidRPr="00293FF4">
              <w:rPr>
                <w:rFonts w:ascii="Arial" w:hAnsi="Arial" w:cs="Arial"/>
                <w:b/>
                <w:bCs/>
              </w:rPr>
              <w:t>ENDS-IN-VIEW:</w:t>
            </w:r>
          </w:p>
          <w:p w:rsidR="001121D3" w:rsidRPr="00293FF4" w:rsidRDefault="001121D3" w:rsidP="00112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rPr>
                <w:rFonts w:ascii="Arial" w:hAnsi="Arial" w:cs="Arial"/>
              </w:rPr>
            </w:pPr>
          </w:p>
          <w:p w:rsidR="001121D3" w:rsidRDefault="001121D3" w:rsidP="001121D3">
            <w:pPr>
              <w:tabs>
                <w:tab w:val="left" w:leader="dot" w:pos="-1440"/>
                <w:tab w:val="left" w:pos="0"/>
                <w:tab w:val="center"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rPr>
                <w:rFonts w:cs="Arial"/>
              </w:rPr>
            </w:pPr>
            <w:r w:rsidRPr="00293FF4">
              <w:rPr>
                <w:rFonts w:ascii="Arial" w:hAnsi="Arial" w:cs="Arial"/>
              </w:rPr>
              <w:t xml:space="preserve">This course examines underlying philosophical, ethical and theoretical perspectives of </w:t>
            </w:r>
            <w:r w:rsidRPr="00293FF4">
              <w:rPr>
                <w:rFonts w:ascii="Arial" w:hAnsi="Arial" w:cs="Arial"/>
                <w:b/>
                <w:bCs/>
              </w:rPr>
              <w:t xml:space="preserve">being in relation </w:t>
            </w:r>
            <w:r w:rsidRPr="00293FF4">
              <w:rPr>
                <w:rFonts w:ascii="Arial" w:hAnsi="Arial" w:cs="Arial"/>
              </w:rPr>
              <w:t xml:space="preserve">within a nursing context.  This course builds on the learners’ basic interpersonal skills addressed in Self and Others I and II.  Such learning will serve as a building block in demonstrating the practical knowledge and skills of </w:t>
            </w:r>
            <w:r w:rsidRPr="00293FF4">
              <w:rPr>
                <w:rFonts w:ascii="Arial" w:hAnsi="Arial" w:cs="Arial"/>
                <w:b/>
                <w:bCs/>
              </w:rPr>
              <w:t>being in relation</w:t>
            </w:r>
            <w:r w:rsidRPr="00293FF4">
              <w:rPr>
                <w:rFonts w:ascii="Arial" w:hAnsi="Arial" w:cs="Arial"/>
              </w:rPr>
              <w:t xml:space="preserve"> with a client presenting with a variety of complex health challenges.  Learners’ willingness to critically examine their role in a therapeutic relationship is a must in order to identify the salient features of competent relational care.   The discussion and examination of caring incidents combined with nursing knowledge assists learners to acquire insight, identify patterns, find meanings and make competent nursing decisions with respect to </w:t>
            </w:r>
            <w:r w:rsidRPr="00293FF4">
              <w:rPr>
                <w:rFonts w:ascii="Arial" w:hAnsi="Arial" w:cs="Arial"/>
                <w:b/>
                <w:bCs/>
              </w:rPr>
              <w:t>being in relation</w:t>
            </w:r>
            <w:r>
              <w:rPr>
                <w:rFonts w:cs="Arial"/>
              </w:rPr>
              <w:t xml:space="preserve">. </w:t>
            </w:r>
          </w:p>
          <w:p w:rsidR="001121D3" w:rsidRDefault="001121D3">
            <w:pPr>
              <w:rPr>
                <w:rFonts w:ascii="Arial" w:hAnsi="Arial"/>
                <w:b/>
              </w:rPr>
            </w:pPr>
          </w:p>
          <w:p w:rsidR="001121D3" w:rsidRPr="00293FF4" w:rsidRDefault="001121D3" w:rsidP="00112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rPr>
                <w:rFonts w:ascii="Arial" w:hAnsi="Arial" w:cs="Arial"/>
                <w:b/>
                <w:bCs/>
              </w:rPr>
            </w:pPr>
            <w:r w:rsidRPr="00293FF4">
              <w:rPr>
                <w:rFonts w:ascii="Arial" w:hAnsi="Arial" w:cs="Arial"/>
                <w:b/>
                <w:bCs/>
              </w:rPr>
              <w:t>PROCESS:</w:t>
            </w:r>
          </w:p>
          <w:p w:rsidR="001121D3" w:rsidRPr="00293FF4" w:rsidRDefault="001121D3" w:rsidP="00112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rPr>
                <w:rFonts w:ascii="Arial" w:hAnsi="Arial" w:cs="Arial"/>
              </w:rPr>
            </w:pPr>
          </w:p>
          <w:p w:rsidR="001A42FD" w:rsidRDefault="001121D3" w:rsidP="001121D3">
            <w:pPr>
              <w:rPr>
                <w:rFonts w:ascii="Arial" w:hAnsi="Arial"/>
              </w:rPr>
            </w:pPr>
            <w:r w:rsidRPr="00293FF4">
              <w:rPr>
                <w:rFonts w:ascii="Arial" w:hAnsi="Arial" w:cs="Arial"/>
              </w:rPr>
              <w:t xml:space="preserve">In this course learners are required to be active and involved in learning and hence, this course is experiential in nature.  That is, learning emphasizes the “to do” and “to be” of nursing practice.   Learners are not expected to be a 'perfect helper" (as there is no such thing); instead, feeling "off-balance" in role play scenarios is acceptable.  It is an expected dimension of the process of cultivating learning.  Theoretical and experiential understanding of caring relationships will be facilitated by a combination of preparatory work, class discussion, case studies, small group work, role-playing, student presentations and individual study.  Due to the number of students, time will be put aside in class to assist smaller groups to integrate relational theory within a variety of client contexts.  To this end, a member of a group is expected to self- initiate in order to demonstrate his/her </w:t>
            </w:r>
            <w:r w:rsidRPr="00293FF4">
              <w:rPr>
                <w:rFonts w:ascii="Arial" w:hAnsi="Arial" w:cs="Arial"/>
                <w:b/>
                <w:bCs/>
              </w:rPr>
              <w:t>being in relation</w:t>
            </w:r>
            <w:r w:rsidRPr="00293FF4">
              <w:rPr>
                <w:rFonts w:ascii="Arial" w:hAnsi="Arial" w:cs="Arial"/>
              </w:rPr>
              <w:t>.</w:t>
            </w:r>
            <w:r>
              <w:rPr>
                <w:rFonts w:cs="Arial"/>
              </w:rPr>
              <w:t xml:space="preserve">    </w:t>
            </w:r>
          </w:p>
        </w:tc>
      </w:tr>
    </w:tbl>
    <w:p w:rsidR="001121D3" w:rsidRDefault="001121D3">
      <w:r>
        <w:br w:type="page"/>
      </w:r>
    </w:p>
    <w:p w:rsidR="001A42FD" w:rsidRDefault="001A42FD">
      <w:pPr>
        <w:rPr>
          <w:rFonts w:ascii="Arial" w:hAnsi="Arial"/>
        </w:rPr>
      </w:pPr>
    </w:p>
    <w:p w:rsidR="001A42FD" w:rsidRDefault="001A42FD">
      <w:pPr>
        <w:rPr>
          <w:rFonts w:ascii="Arial" w:hAnsi="Arial"/>
        </w:rPr>
      </w:pPr>
    </w:p>
    <w:tbl>
      <w:tblPr>
        <w:tblW w:w="8838" w:type="dxa"/>
        <w:tblLayout w:type="fixed"/>
        <w:tblLook w:val="0000"/>
      </w:tblPr>
      <w:tblGrid>
        <w:gridCol w:w="675"/>
        <w:gridCol w:w="8163"/>
      </w:tblGrid>
      <w:tr w:rsidR="001A42FD" w:rsidTr="001121D3">
        <w:trPr>
          <w:cantSplit/>
        </w:trPr>
        <w:tc>
          <w:tcPr>
            <w:tcW w:w="675" w:type="dxa"/>
          </w:tcPr>
          <w:p w:rsidR="001A42FD" w:rsidRDefault="001A42FD">
            <w:pPr>
              <w:rPr>
                <w:rFonts w:ascii="Arial" w:hAnsi="Arial"/>
                <w:b/>
              </w:rPr>
            </w:pPr>
            <w:r>
              <w:rPr>
                <w:rFonts w:ascii="Arial" w:hAnsi="Arial"/>
                <w:b/>
              </w:rPr>
              <w:t>III.</w:t>
            </w:r>
          </w:p>
        </w:tc>
        <w:tc>
          <w:tcPr>
            <w:tcW w:w="8163" w:type="dxa"/>
          </w:tcPr>
          <w:p w:rsidR="001A42FD" w:rsidRDefault="001A42FD">
            <w:pPr>
              <w:rPr>
                <w:rFonts w:ascii="Arial" w:hAnsi="Arial"/>
                <w:b/>
              </w:rPr>
            </w:pPr>
            <w:r>
              <w:rPr>
                <w:rFonts w:ascii="Arial" w:hAnsi="Arial"/>
                <w:b/>
              </w:rPr>
              <w:t>TOPICS:</w:t>
            </w:r>
          </w:p>
          <w:p w:rsidR="00B275F0" w:rsidRDefault="00B275F0" w:rsidP="00B275F0">
            <w:pPr>
              <w:pStyle w:val="Title"/>
              <w:rPr>
                <w:rFonts w:ascii="Arial" w:hAnsi="Arial" w:cs="Arial"/>
              </w:rPr>
            </w:pPr>
            <w:r>
              <w:rPr>
                <w:rFonts w:ascii="Arial" w:hAnsi="Arial" w:cs="Arial"/>
              </w:rPr>
              <w:t>PROPOSED COURSE SCHEDULE</w:t>
            </w:r>
          </w:p>
          <w:p w:rsidR="00B275F0" w:rsidRDefault="00B275F0" w:rsidP="00B275F0">
            <w:pPr>
              <w:pStyle w:val="Title"/>
              <w:rPr>
                <w:rFonts w:ascii="Arial" w:hAnsi="Arial" w:cs="Arial"/>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1390"/>
              <w:gridCol w:w="6480"/>
            </w:tblGrid>
            <w:tr w:rsidR="00B275F0" w:rsidRPr="0083733B" w:rsidTr="001121D3">
              <w:tc>
                <w:tcPr>
                  <w:tcW w:w="1390" w:type="dxa"/>
                </w:tcPr>
                <w:p w:rsidR="00B275F0" w:rsidRPr="009431B3" w:rsidRDefault="00B275F0" w:rsidP="00877DB1">
                  <w:pPr>
                    <w:pStyle w:val="Title"/>
                    <w:tabs>
                      <w:tab w:val="left" w:pos="3960"/>
                    </w:tabs>
                    <w:jc w:val="left"/>
                    <w:rPr>
                      <w:rFonts w:ascii="Arial" w:hAnsi="Arial" w:cs="Arial"/>
                      <w:b w:val="0"/>
                      <w:bCs w:val="0"/>
                      <w:sz w:val="24"/>
                      <w:szCs w:val="24"/>
                      <w:u w:val="none"/>
                    </w:rPr>
                  </w:pPr>
                  <w:r w:rsidRPr="009431B3">
                    <w:rPr>
                      <w:rFonts w:ascii="Arial" w:hAnsi="Arial" w:cs="Arial"/>
                      <w:i/>
                      <w:iCs/>
                      <w:sz w:val="24"/>
                      <w:szCs w:val="24"/>
                      <w:u w:val="none"/>
                    </w:rPr>
                    <w:t>Week:</w:t>
                  </w:r>
                </w:p>
              </w:tc>
              <w:tc>
                <w:tcPr>
                  <w:tcW w:w="6480" w:type="dxa"/>
                </w:tcPr>
                <w:p w:rsidR="00B275F0" w:rsidRPr="009431B3" w:rsidRDefault="00B275F0" w:rsidP="00877DB1">
                  <w:pPr>
                    <w:pStyle w:val="Title"/>
                    <w:tabs>
                      <w:tab w:val="left" w:pos="3960"/>
                    </w:tabs>
                    <w:ind w:left="1077"/>
                    <w:jc w:val="left"/>
                    <w:rPr>
                      <w:rFonts w:ascii="Arial" w:hAnsi="Arial" w:cs="Arial"/>
                      <w:b w:val="0"/>
                      <w:bCs w:val="0"/>
                      <w:sz w:val="24"/>
                      <w:szCs w:val="24"/>
                      <w:u w:val="none"/>
                    </w:rPr>
                  </w:pPr>
                  <w:r w:rsidRPr="009431B3">
                    <w:rPr>
                      <w:rFonts w:ascii="Arial" w:hAnsi="Arial" w:cs="Arial"/>
                      <w:i/>
                      <w:iCs/>
                      <w:sz w:val="24"/>
                      <w:szCs w:val="24"/>
                      <w:u w:val="none"/>
                    </w:rPr>
                    <w:t>In Class</w:t>
                  </w:r>
                </w:p>
              </w:tc>
            </w:tr>
            <w:tr w:rsidR="00B275F0" w:rsidRPr="0083733B" w:rsidTr="001121D3">
              <w:tc>
                <w:tcPr>
                  <w:tcW w:w="1390" w:type="dxa"/>
                </w:tcPr>
                <w:p w:rsidR="00B275F0" w:rsidRPr="0083733B" w:rsidRDefault="00B275F0" w:rsidP="00877DB1">
                  <w:pPr>
                    <w:pStyle w:val="Title"/>
                    <w:tabs>
                      <w:tab w:val="left" w:pos="3960"/>
                    </w:tabs>
                    <w:jc w:val="left"/>
                    <w:rPr>
                      <w:rFonts w:ascii="Arial" w:hAnsi="Arial" w:cs="Arial"/>
                      <w:i/>
                      <w:iCs/>
                      <w:sz w:val="24"/>
                      <w:szCs w:val="24"/>
                    </w:rPr>
                  </w:pPr>
                </w:p>
              </w:tc>
              <w:tc>
                <w:tcPr>
                  <w:tcW w:w="6480" w:type="dxa"/>
                </w:tcPr>
                <w:p w:rsidR="00B275F0" w:rsidRPr="0083733B" w:rsidRDefault="00B275F0" w:rsidP="00877DB1">
                  <w:pPr>
                    <w:pStyle w:val="Title"/>
                    <w:tabs>
                      <w:tab w:val="left" w:pos="3960"/>
                    </w:tabs>
                    <w:ind w:left="1077"/>
                    <w:jc w:val="left"/>
                    <w:rPr>
                      <w:rFonts w:ascii="Arial" w:hAnsi="Arial" w:cs="Arial"/>
                      <w:i/>
                      <w:iCs/>
                      <w:sz w:val="24"/>
                      <w:szCs w:val="24"/>
                    </w:rPr>
                  </w:pPr>
                </w:p>
              </w:tc>
            </w:tr>
            <w:tr w:rsidR="00B275F0" w:rsidRPr="0083733B" w:rsidTr="001121D3">
              <w:tc>
                <w:tcPr>
                  <w:tcW w:w="1390" w:type="dxa"/>
                </w:tcPr>
                <w:p w:rsidR="00B275F0" w:rsidRDefault="00B275F0" w:rsidP="00877DB1">
                  <w:pPr>
                    <w:pStyle w:val="Title"/>
                    <w:tabs>
                      <w:tab w:val="left" w:pos="3850"/>
                    </w:tabs>
                    <w:jc w:val="left"/>
                    <w:rPr>
                      <w:rFonts w:ascii="Arial" w:hAnsi="Arial" w:cs="Arial"/>
                      <w:b w:val="0"/>
                      <w:bCs w:val="0"/>
                      <w:sz w:val="24"/>
                      <w:szCs w:val="24"/>
                      <w:u w:val="none"/>
                    </w:rPr>
                  </w:pPr>
                  <w:r w:rsidRPr="001121D3">
                    <w:rPr>
                      <w:rFonts w:ascii="Arial" w:hAnsi="Arial" w:cs="Arial"/>
                      <w:b w:val="0"/>
                      <w:bCs w:val="0"/>
                      <w:sz w:val="24"/>
                      <w:szCs w:val="24"/>
                      <w:u w:val="none"/>
                    </w:rPr>
                    <w:t>Thursday, Sept. 10</w:t>
                  </w:r>
                </w:p>
                <w:p w:rsidR="001121D3" w:rsidRPr="001121D3" w:rsidRDefault="001121D3" w:rsidP="00877DB1">
                  <w:pPr>
                    <w:pStyle w:val="Title"/>
                    <w:tabs>
                      <w:tab w:val="left" w:pos="3850"/>
                    </w:tabs>
                    <w:jc w:val="left"/>
                    <w:rPr>
                      <w:rFonts w:ascii="Arial" w:hAnsi="Arial" w:cs="Arial"/>
                      <w:b w:val="0"/>
                      <w:bCs w:val="0"/>
                      <w:sz w:val="24"/>
                      <w:szCs w:val="24"/>
                      <w:u w:val="none"/>
                    </w:rPr>
                  </w:pPr>
                </w:p>
              </w:tc>
              <w:tc>
                <w:tcPr>
                  <w:tcW w:w="6480" w:type="dxa"/>
                </w:tcPr>
                <w:p w:rsidR="00B275F0" w:rsidRPr="001121D3" w:rsidRDefault="00B275F0" w:rsidP="00877DB1">
                  <w:pPr>
                    <w:pStyle w:val="Title"/>
                    <w:tabs>
                      <w:tab w:val="left" w:pos="3850"/>
                    </w:tabs>
                    <w:jc w:val="left"/>
                    <w:rPr>
                      <w:rFonts w:ascii="Arial" w:hAnsi="Arial" w:cs="Arial"/>
                      <w:b w:val="0"/>
                      <w:bCs w:val="0"/>
                      <w:sz w:val="24"/>
                      <w:szCs w:val="24"/>
                      <w:u w:val="none"/>
                    </w:rPr>
                  </w:pPr>
                  <w:r w:rsidRPr="001121D3">
                    <w:rPr>
                      <w:rFonts w:ascii="Arial" w:hAnsi="Arial" w:cs="Arial"/>
                      <w:b w:val="0"/>
                      <w:bCs w:val="0"/>
                      <w:sz w:val="24"/>
                      <w:szCs w:val="24"/>
                      <w:u w:val="none"/>
                    </w:rPr>
                    <w:t>Course Introduction &amp; Caring Competency</w:t>
                  </w:r>
                </w:p>
              </w:tc>
            </w:tr>
            <w:tr w:rsidR="00B275F0" w:rsidRPr="0083733B" w:rsidTr="001121D3">
              <w:tc>
                <w:tcPr>
                  <w:tcW w:w="1390" w:type="dxa"/>
                </w:tcPr>
                <w:p w:rsidR="00B275F0" w:rsidRDefault="00B275F0" w:rsidP="00877DB1">
                  <w:pPr>
                    <w:pStyle w:val="Title"/>
                    <w:tabs>
                      <w:tab w:val="clear" w:pos="5040"/>
                      <w:tab w:val="clear" w:pos="5760"/>
                      <w:tab w:val="left" w:pos="3850"/>
                    </w:tabs>
                    <w:jc w:val="left"/>
                    <w:rPr>
                      <w:rFonts w:ascii="Arial" w:hAnsi="Arial" w:cs="Arial"/>
                      <w:b w:val="0"/>
                      <w:bCs w:val="0"/>
                      <w:sz w:val="24"/>
                      <w:szCs w:val="24"/>
                      <w:u w:val="none"/>
                    </w:rPr>
                  </w:pPr>
                  <w:r w:rsidRPr="001121D3">
                    <w:rPr>
                      <w:rFonts w:ascii="Arial" w:hAnsi="Arial" w:cs="Arial"/>
                      <w:b w:val="0"/>
                      <w:bCs w:val="0"/>
                      <w:sz w:val="24"/>
                      <w:szCs w:val="24"/>
                      <w:u w:val="none"/>
                    </w:rPr>
                    <w:t>Thursday, Sept. 17</w:t>
                  </w:r>
                </w:p>
                <w:p w:rsidR="001121D3" w:rsidRPr="001121D3" w:rsidRDefault="001121D3" w:rsidP="00877DB1">
                  <w:pPr>
                    <w:pStyle w:val="Title"/>
                    <w:tabs>
                      <w:tab w:val="clear" w:pos="5040"/>
                      <w:tab w:val="clear" w:pos="5760"/>
                      <w:tab w:val="left" w:pos="3850"/>
                    </w:tabs>
                    <w:jc w:val="left"/>
                    <w:rPr>
                      <w:rFonts w:ascii="Arial" w:hAnsi="Arial" w:cs="Arial"/>
                      <w:b w:val="0"/>
                      <w:bCs w:val="0"/>
                      <w:sz w:val="24"/>
                      <w:szCs w:val="24"/>
                      <w:u w:val="none"/>
                    </w:rPr>
                  </w:pPr>
                </w:p>
              </w:tc>
              <w:tc>
                <w:tcPr>
                  <w:tcW w:w="6480" w:type="dxa"/>
                </w:tcPr>
                <w:p w:rsidR="00B275F0" w:rsidRPr="001121D3" w:rsidRDefault="00B275F0" w:rsidP="00877DB1">
                  <w:pPr>
                    <w:pStyle w:val="Title"/>
                    <w:tabs>
                      <w:tab w:val="clear" w:pos="5040"/>
                      <w:tab w:val="clear" w:pos="5760"/>
                      <w:tab w:val="left" w:pos="3850"/>
                    </w:tabs>
                    <w:jc w:val="left"/>
                    <w:rPr>
                      <w:rFonts w:ascii="Arial" w:hAnsi="Arial" w:cs="Arial"/>
                      <w:b w:val="0"/>
                      <w:bCs w:val="0"/>
                      <w:sz w:val="24"/>
                      <w:szCs w:val="24"/>
                      <w:u w:val="none"/>
                    </w:rPr>
                  </w:pPr>
                  <w:r w:rsidRPr="001121D3">
                    <w:rPr>
                      <w:rFonts w:ascii="Arial" w:hAnsi="Arial" w:cs="Arial"/>
                      <w:b w:val="0"/>
                      <w:bCs w:val="0"/>
                      <w:sz w:val="24"/>
                      <w:szCs w:val="24"/>
                      <w:u w:val="none"/>
                    </w:rPr>
                    <w:t>Philosophy, Ethics, and Theories of Caring Relationships</w:t>
                  </w:r>
                </w:p>
              </w:tc>
            </w:tr>
            <w:tr w:rsidR="00B275F0" w:rsidRPr="0083733B" w:rsidTr="001121D3">
              <w:tc>
                <w:tcPr>
                  <w:tcW w:w="1390" w:type="dxa"/>
                </w:tcPr>
                <w:p w:rsidR="00B275F0" w:rsidRDefault="00B275F0" w:rsidP="00877DB1">
                  <w:pPr>
                    <w:pStyle w:val="Title"/>
                    <w:tabs>
                      <w:tab w:val="clear" w:pos="5040"/>
                      <w:tab w:val="clear" w:pos="5760"/>
                      <w:tab w:val="left" w:pos="3850"/>
                    </w:tabs>
                    <w:jc w:val="left"/>
                    <w:rPr>
                      <w:rFonts w:ascii="Arial" w:hAnsi="Arial" w:cs="Arial"/>
                      <w:b w:val="0"/>
                      <w:bCs w:val="0"/>
                      <w:sz w:val="24"/>
                      <w:szCs w:val="24"/>
                      <w:u w:val="none"/>
                    </w:rPr>
                  </w:pPr>
                  <w:r w:rsidRPr="001121D3">
                    <w:rPr>
                      <w:rFonts w:ascii="Arial" w:hAnsi="Arial" w:cs="Arial"/>
                      <w:b w:val="0"/>
                      <w:bCs w:val="0"/>
                      <w:sz w:val="24"/>
                      <w:szCs w:val="24"/>
                      <w:u w:val="none"/>
                    </w:rPr>
                    <w:t>Thursday, Sept. 24</w:t>
                  </w:r>
                </w:p>
                <w:p w:rsidR="001121D3" w:rsidRPr="001121D3" w:rsidRDefault="001121D3" w:rsidP="00877DB1">
                  <w:pPr>
                    <w:pStyle w:val="Title"/>
                    <w:tabs>
                      <w:tab w:val="clear" w:pos="5040"/>
                      <w:tab w:val="clear" w:pos="5760"/>
                      <w:tab w:val="left" w:pos="3850"/>
                    </w:tabs>
                    <w:jc w:val="left"/>
                    <w:rPr>
                      <w:rFonts w:ascii="Arial" w:hAnsi="Arial" w:cs="Arial"/>
                      <w:b w:val="0"/>
                      <w:bCs w:val="0"/>
                      <w:sz w:val="24"/>
                      <w:szCs w:val="24"/>
                      <w:u w:val="none"/>
                    </w:rPr>
                  </w:pPr>
                </w:p>
              </w:tc>
              <w:tc>
                <w:tcPr>
                  <w:tcW w:w="6480" w:type="dxa"/>
                </w:tcPr>
                <w:p w:rsidR="00B275F0" w:rsidRPr="001121D3" w:rsidRDefault="00B275F0" w:rsidP="00877DB1">
                  <w:pPr>
                    <w:pStyle w:val="Title"/>
                    <w:tabs>
                      <w:tab w:val="clear" w:pos="5040"/>
                      <w:tab w:val="clear" w:pos="5760"/>
                      <w:tab w:val="left" w:pos="3850"/>
                    </w:tabs>
                    <w:jc w:val="left"/>
                    <w:rPr>
                      <w:rFonts w:ascii="Arial" w:hAnsi="Arial" w:cs="Arial"/>
                      <w:b w:val="0"/>
                      <w:bCs w:val="0"/>
                      <w:sz w:val="24"/>
                      <w:szCs w:val="24"/>
                      <w:u w:val="none"/>
                    </w:rPr>
                  </w:pPr>
                  <w:r w:rsidRPr="001121D3">
                    <w:rPr>
                      <w:rFonts w:ascii="Arial" w:hAnsi="Arial" w:cs="Arial"/>
                      <w:b w:val="0"/>
                      <w:bCs w:val="0"/>
                      <w:sz w:val="24"/>
                      <w:szCs w:val="24"/>
                      <w:u w:val="none"/>
                    </w:rPr>
                    <w:t>Philosophy, Ethics, and Theories of Caring Relationships: From the Nurses’ View</w:t>
                  </w:r>
                </w:p>
              </w:tc>
            </w:tr>
            <w:tr w:rsidR="00B275F0" w:rsidRPr="00593B69" w:rsidTr="001121D3">
              <w:tc>
                <w:tcPr>
                  <w:tcW w:w="1390" w:type="dxa"/>
                </w:tcPr>
                <w:p w:rsidR="00B275F0" w:rsidRDefault="00B275F0" w:rsidP="00877DB1">
                  <w:pPr>
                    <w:rPr>
                      <w:rFonts w:ascii="Arial" w:hAnsi="Arial" w:cs="Arial"/>
                      <w:bCs/>
                    </w:rPr>
                  </w:pPr>
                  <w:r w:rsidRPr="001121D3">
                    <w:rPr>
                      <w:rFonts w:ascii="Arial" w:hAnsi="Arial" w:cs="Arial"/>
                      <w:bCs/>
                    </w:rPr>
                    <w:t xml:space="preserve">Thursday, Oct. 1 </w:t>
                  </w:r>
                  <w:r w:rsidRPr="001121D3">
                    <w:rPr>
                      <w:rFonts w:ascii="Arial" w:hAnsi="Arial" w:cs="Arial"/>
                      <w:bCs/>
                    </w:rPr>
                    <w:tab/>
                  </w:r>
                </w:p>
                <w:p w:rsidR="001121D3" w:rsidRPr="001121D3" w:rsidRDefault="001121D3" w:rsidP="00877DB1">
                  <w:pPr>
                    <w:rPr>
                      <w:rFonts w:ascii="Arial" w:hAnsi="Arial" w:cs="Arial"/>
                      <w:b/>
                      <w:bCs/>
                    </w:rPr>
                  </w:pPr>
                </w:p>
              </w:tc>
              <w:tc>
                <w:tcPr>
                  <w:tcW w:w="6480" w:type="dxa"/>
                </w:tcPr>
                <w:p w:rsidR="00B275F0" w:rsidRPr="001121D3" w:rsidRDefault="00B275F0" w:rsidP="00877DB1">
                  <w:pPr>
                    <w:rPr>
                      <w:rFonts w:ascii="Arial" w:hAnsi="Arial" w:cs="Arial"/>
                      <w:b/>
                      <w:bCs/>
                    </w:rPr>
                  </w:pPr>
                  <w:r w:rsidRPr="001121D3">
                    <w:rPr>
                      <w:rFonts w:ascii="Arial" w:hAnsi="Arial" w:cs="Arial"/>
                      <w:bCs/>
                    </w:rPr>
                    <w:t>Philosophy, Ethics, and Theories of Caring Relationships: From the Client’s View</w:t>
                  </w:r>
                </w:p>
              </w:tc>
            </w:tr>
            <w:tr w:rsidR="00B275F0" w:rsidRPr="0083733B" w:rsidTr="001121D3">
              <w:tc>
                <w:tcPr>
                  <w:tcW w:w="1390" w:type="dxa"/>
                </w:tcPr>
                <w:p w:rsidR="00B275F0" w:rsidRDefault="00B275F0" w:rsidP="00877DB1">
                  <w:pPr>
                    <w:rPr>
                      <w:rFonts w:ascii="Arial" w:hAnsi="Arial" w:cs="Arial"/>
                      <w:bCs/>
                    </w:rPr>
                  </w:pPr>
                  <w:r w:rsidRPr="001121D3">
                    <w:rPr>
                      <w:rFonts w:ascii="Arial" w:hAnsi="Arial" w:cs="Arial"/>
                      <w:bCs/>
                    </w:rPr>
                    <w:t>Monday, Oct. 5</w:t>
                  </w:r>
                </w:p>
                <w:p w:rsidR="001121D3" w:rsidRPr="001121D3" w:rsidRDefault="001121D3" w:rsidP="00877DB1">
                  <w:pPr>
                    <w:rPr>
                      <w:rFonts w:ascii="Arial" w:hAnsi="Arial" w:cs="Arial"/>
                      <w:bCs/>
                    </w:rPr>
                  </w:pPr>
                </w:p>
              </w:tc>
              <w:tc>
                <w:tcPr>
                  <w:tcW w:w="6480" w:type="dxa"/>
                </w:tcPr>
                <w:p w:rsidR="00B275F0" w:rsidRPr="001121D3" w:rsidRDefault="00B275F0" w:rsidP="00877DB1">
                  <w:pPr>
                    <w:rPr>
                      <w:rFonts w:ascii="Arial" w:hAnsi="Arial" w:cs="Arial"/>
                      <w:bCs/>
                    </w:rPr>
                  </w:pPr>
                  <w:r w:rsidRPr="001121D3">
                    <w:rPr>
                      <w:rFonts w:ascii="Arial" w:hAnsi="Arial" w:cs="Arial"/>
                      <w:b/>
                      <w:bCs/>
                    </w:rPr>
                    <w:t>***</w:t>
                  </w:r>
                  <w:r w:rsidRPr="001121D3">
                    <w:rPr>
                      <w:rFonts w:ascii="Arial" w:hAnsi="Arial" w:cs="Arial"/>
                      <w:bCs/>
                    </w:rPr>
                    <w:t>Interdisciplinary Class:</w:t>
                  </w:r>
                  <w:r w:rsidRPr="001121D3">
                    <w:rPr>
                      <w:rFonts w:ascii="Arial" w:hAnsi="Arial" w:cs="Arial"/>
                      <w:b/>
                      <w:bCs/>
                    </w:rPr>
                    <w:t xml:space="preserve"> </w:t>
                  </w:r>
                  <w:r w:rsidRPr="001121D3">
                    <w:rPr>
                      <w:rFonts w:ascii="Arial" w:hAnsi="Arial" w:cs="Arial"/>
                      <w:bCs/>
                    </w:rPr>
                    <w:t>Chronic Illness (There is no class Thursday, Oct. 8</w:t>
                  </w:r>
                  <w:r w:rsidRPr="001121D3">
                    <w:rPr>
                      <w:rFonts w:ascii="Arial" w:hAnsi="Arial" w:cs="Arial"/>
                      <w:bCs/>
                      <w:vertAlign w:val="superscript"/>
                    </w:rPr>
                    <w:t>th</w:t>
                  </w:r>
                  <w:r w:rsidRPr="001121D3">
                    <w:rPr>
                      <w:rFonts w:ascii="Arial" w:hAnsi="Arial" w:cs="Arial"/>
                      <w:bCs/>
                    </w:rPr>
                    <w:t>)</w:t>
                  </w:r>
                </w:p>
              </w:tc>
            </w:tr>
            <w:tr w:rsidR="00B275F0" w:rsidRPr="0083733B" w:rsidTr="001121D3">
              <w:tc>
                <w:tcPr>
                  <w:tcW w:w="1390" w:type="dxa"/>
                </w:tcPr>
                <w:p w:rsidR="00B275F0"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Thursday, Oct. 15</w:t>
                  </w:r>
                </w:p>
                <w:p w:rsidR="001121D3" w:rsidRPr="001121D3" w:rsidRDefault="001121D3" w:rsidP="00877DB1">
                  <w:pPr>
                    <w:pStyle w:val="Title"/>
                    <w:jc w:val="left"/>
                    <w:rPr>
                      <w:rFonts w:ascii="Arial" w:hAnsi="Arial" w:cs="Arial"/>
                      <w:b w:val="0"/>
                      <w:bCs w:val="0"/>
                      <w:sz w:val="24"/>
                      <w:szCs w:val="24"/>
                      <w:u w:val="none"/>
                    </w:rPr>
                  </w:pPr>
                </w:p>
              </w:tc>
              <w:tc>
                <w:tcPr>
                  <w:tcW w:w="6480" w:type="dxa"/>
                </w:tcPr>
                <w:p w:rsidR="00B275F0" w:rsidRPr="001121D3" w:rsidRDefault="00B275F0" w:rsidP="00877DB1">
                  <w:pPr>
                    <w:pStyle w:val="Title"/>
                    <w:jc w:val="left"/>
                    <w:rPr>
                      <w:rFonts w:ascii="Arial" w:hAnsi="Arial" w:cs="Arial"/>
                      <w:b w:val="0"/>
                      <w:bCs w:val="0"/>
                      <w:i/>
                      <w:sz w:val="24"/>
                      <w:szCs w:val="24"/>
                      <w:u w:val="none"/>
                    </w:rPr>
                  </w:pPr>
                  <w:r w:rsidRPr="001121D3">
                    <w:rPr>
                      <w:rFonts w:ascii="Arial" w:hAnsi="Arial" w:cs="Arial"/>
                      <w:b w:val="0"/>
                      <w:bCs w:val="0"/>
                      <w:sz w:val="24"/>
                      <w:szCs w:val="24"/>
                      <w:u w:val="none"/>
                    </w:rPr>
                    <w:t>Overwhelmed/Hopelessness (</w:t>
                  </w:r>
                  <w:r w:rsidRPr="001121D3">
                    <w:rPr>
                      <w:rFonts w:ascii="Arial" w:hAnsi="Arial" w:cs="Arial"/>
                      <w:b w:val="0"/>
                      <w:bCs w:val="0"/>
                      <w:i/>
                      <w:sz w:val="24"/>
                      <w:szCs w:val="24"/>
                      <w:u w:val="none"/>
                    </w:rPr>
                    <w:t>On-Line Learning Activity)</w:t>
                  </w:r>
                </w:p>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sz w:val="24"/>
                      <w:szCs w:val="24"/>
                      <w:u w:val="none"/>
                    </w:rPr>
                    <w:t>Assignment #1 is due in my mailbox by 16:00</w:t>
                  </w:r>
                </w:p>
              </w:tc>
            </w:tr>
            <w:tr w:rsidR="00B275F0" w:rsidRPr="0083733B" w:rsidTr="001121D3">
              <w:tc>
                <w:tcPr>
                  <w:tcW w:w="1390" w:type="dxa"/>
                </w:tcPr>
                <w:p w:rsidR="00B275F0"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Thursday, Oct. 22</w:t>
                  </w:r>
                </w:p>
                <w:p w:rsidR="00FC3BC0" w:rsidRPr="001121D3" w:rsidRDefault="00FC3BC0" w:rsidP="00877DB1">
                  <w:pPr>
                    <w:pStyle w:val="Title"/>
                    <w:jc w:val="left"/>
                    <w:rPr>
                      <w:rFonts w:ascii="Arial" w:hAnsi="Arial" w:cs="Arial"/>
                      <w:b w:val="0"/>
                      <w:bCs w:val="0"/>
                      <w:sz w:val="24"/>
                      <w:szCs w:val="24"/>
                      <w:u w:val="none"/>
                    </w:rPr>
                  </w:pPr>
                </w:p>
              </w:tc>
              <w:tc>
                <w:tcPr>
                  <w:tcW w:w="6480" w:type="dxa"/>
                </w:tcPr>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Anger/Aggression</w:t>
                  </w:r>
                </w:p>
              </w:tc>
            </w:tr>
            <w:tr w:rsidR="00B275F0" w:rsidRPr="0083733B" w:rsidTr="001121D3">
              <w:trPr>
                <w:trHeight w:val="287"/>
              </w:trPr>
              <w:tc>
                <w:tcPr>
                  <w:tcW w:w="1390" w:type="dxa"/>
                </w:tcPr>
                <w:p w:rsidR="00B275F0"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Thursday, Oct. 29</w:t>
                  </w:r>
                </w:p>
                <w:p w:rsidR="00FC3BC0" w:rsidRPr="001121D3" w:rsidRDefault="00FC3BC0" w:rsidP="00877DB1">
                  <w:pPr>
                    <w:pStyle w:val="Title"/>
                    <w:jc w:val="left"/>
                    <w:rPr>
                      <w:rFonts w:ascii="Arial" w:hAnsi="Arial" w:cs="Arial"/>
                      <w:b w:val="0"/>
                      <w:bCs w:val="0"/>
                      <w:sz w:val="24"/>
                      <w:szCs w:val="24"/>
                      <w:u w:val="none"/>
                    </w:rPr>
                  </w:pPr>
                </w:p>
              </w:tc>
              <w:tc>
                <w:tcPr>
                  <w:tcW w:w="6480" w:type="dxa"/>
                </w:tcPr>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Study Break</w:t>
                  </w:r>
                </w:p>
              </w:tc>
            </w:tr>
            <w:tr w:rsidR="00B275F0" w:rsidRPr="0083733B" w:rsidTr="001121D3">
              <w:tc>
                <w:tcPr>
                  <w:tcW w:w="1390" w:type="dxa"/>
                </w:tcPr>
                <w:p w:rsidR="00B275F0"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Thursday, Nov. 5</w:t>
                  </w:r>
                </w:p>
                <w:p w:rsidR="00FC3BC0" w:rsidRPr="001121D3" w:rsidRDefault="00FC3BC0" w:rsidP="00877DB1">
                  <w:pPr>
                    <w:pStyle w:val="Title"/>
                    <w:jc w:val="left"/>
                    <w:rPr>
                      <w:rFonts w:ascii="Arial" w:hAnsi="Arial" w:cs="Arial"/>
                      <w:b w:val="0"/>
                      <w:bCs w:val="0"/>
                      <w:sz w:val="24"/>
                      <w:szCs w:val="24"/>
                      <w:u w:val="none"/>
                    </w:rPr>
                  </w:pPr>
                </w:p>
              </w:tc>
              <w:tc>
                <w:tcPr>
                  <w:tcW w:w="6480" w:type="dxa"/>
                </w:tcPr>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 xml:space="preserve">Impaired Cognition </w:t>
                  </w:r>
                </w:p>
              </w:tc>
            </w:tr>
            <w:tr w:rsidR="00B275F0" w:rsidRPr="0083733B" w:rsidTr="001121D3">
              <w:tc>
                <w:tcPr>
                  <w:tcW w:w="1390" w:type="dxa"/>
                </w:tcPr>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Thursday, Nov. 12</w:t>
                  </w:r>
                </w:p>
              </w:tc>
              <w:tc>
                <w:tcPr>
                  <w:tcW w:w="6480" w:type="dxa"/>
                </w:tcPr>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Dying/Comfort /Revisiting Competency</w:t>
                  </w:r>
                </w:p>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Cs w:val="0"/>
                      <w:sz w:val="24"/>
                      <w:szCs w:val="24"/>
                      <w:u w:val="none"/>
                    </w:rPr>
                    <w:t>Assignment #2 is due at the beginning of class</w:t>
                  </w:r>
                </w:p>
                <w:p w:rsidR="00B275F0" w:rsidRPr="001121D3" w:rsidRDefault="00B275F0" w:rsidP="00877DB1">
                  <w:pPr>
                    <w:pStyle w:val="Title"/>
                    <w:jc w:val="left"/>
                    <w:rPr>
                      <w:rFonts w:ascii="Arial" w:hAnsi="Arial" w:cs="Arial"/>
                      <w:b w:val="0"/>
                      <w:bCs w:val="0"/>
                      <w:sz w:val="24"/>
                      <w:szCs w:val="24"/>
                      <w:u w:val="none"/>
                    </w:rPr>
                  </w:pPr>
                </w:p>
              </w:tc>
            </w:tr>
            <w:tr w:rsidR="00B275F0" w:rsidRPr="0083733B" w:rsidTr="001121D3">
              <w:tc>
                <w:tcPr>
                  <w:tcW w:w="1390" w:type="dxa"/>
                </w:tcPr>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Thursday, Nov. 19</w:t>
                  </w:r>
                </w:p>
              </w:tc>
              <w:tc>
                <w:tcPr>
                  <w:tcW w:w="6480" w:type="dxa"/>
                </w:tcPr>
                <w:p w:rsidR="00B275F0" w:rsidRPr="001121D3" w:rsidRDefault="00B275F0" w:rsidP="00877DB1">
                  <w:pPr>
                    <w:pStyle w:val="Title"/>
                    <w:jc w:val="left"/>
                    <w:rPr>
                      <w:rFonts w:ascii="Arial" w:hAnsi="Arial" w:cs="Arial"/>
                      <w:bCs w:val="0"/>
                      <w:sz w:val="24"/>
                      <w:szCs w:val="24"/>
                      <w:u w:val="none"/>
                    </w:rPr>
                  </w:pPr>
                  <w:r w:rsidRPr="001121D3">
                    <w:rPr>
                      <w:rFonts w:ascii="Arial" w:hAnsi="Arial" w:cs="Arial"/>
                      <w:bCs w:val="0"/>
                      <w:sz w:val="24"/>
                      <w:szCs w:val="24"/>
                      <w:u w:val="none"/>
                    </w:rPr>
                    <w:t>Final Taping ** Scheduled Time Will occur during between 8-12 a.m. and 15:30 – 18:00</w:t>
                  </w:r>
                </w:p>
              </w:tc>
            </w:tr>
            <w:tr w:rsidR="00B275F0" w:rsidRPr="0083733B" w:rsidTr="001121D3">
              <w:tc>
                <w:tcPr>
                  <w:tcW w:w="1390" w:type="dxa"/>
                </w:tcPr>
                <w:p w:rsidR="00B275F0" w:rsidRPr="001121D3" w:rsidRDefault="00B275F0" w:rsidP="00877DB1">
                  <w:pPr>
                    <w:pStyle w:val="Title"/>
                    <w:jc w:val="left"/>
                    <w:rPr>
                      <w:rFonts w:ascii="Arial" w:hAnsi="Arial" w:cs="Arial"/>
                      <w:b w:val="0"/>
                      <w:bCs w:val="0"/>
                      <w:sz w:val="24"/>
                      <w:szCs w:val="24"/>
                      <w:u w:val="none"/>
                    </w:rPr>
                  </w:pPr>
                  <w:r w:rsidRPr="001121D3">
                    <w:rPr>
                      <w:rFonts w:ascii="Arial" w:hAnsi="Arial" w:cs="Arial"/>
                      <w:b w:val="0"/>
                      <w:bCs w:val="0"/>
                      <w:sz w:val="24"/>
                      <w:szCs w:val="24"/>
                      <w:u w:val="none"/>
                    </w:rPr>
                    <w:t xml:space="preserve">Thursday, Nov. 26             </w:t>
                  </w:r>
                </w:p>
              </w:tc>
              <w:tc>
                <w:tcPr>
                  <w:tcW w:w="6480" w:type="dxa"/>
                </w:tcPr>
                <w:p w:rsidR="00B275F0" w:rsidRPr="001121D3" w:rsidRDefault="00B275F0" w:rsidP="00877DB1">
                  <w:pPr>
                    <w:pStyle w:val="Title"/>
                    <w:jc w:val="left"/>
                    <w:rPr>
                      <w:rFonts w:ascii="Arial" w:hAnsi="Arial" w:cs="Arial"/>
                      <w:bCs w:val="0"/>
                      <w:sz w:val="24"/>
                      <w:szCs w:val="24"/>
                      <w:u w:val="none"/>
                    </w:rPr>
                  </w:pPr>
                  <w:r w:rsidRPr="001121D3">
                    <w:rPr>
                      <w:rFonts w:ascii="Arial" w:hAnsi="Arial" w:cs="Arial"/>
                      <w:sz w:val="24"/>
                      <w:szCs w:val="24"/>
                      <w:u w:val="none"/>
                    </w:rPr>
                    <w:t>Videos and papers are due in my mailbox by 16:00</w:t>
                  </w:r>
                </w:p>
              </w:tc>
            </w:tr>
            <w:tr w:rsidR="00B275F0" w:rsidRPr="0083733B" w:rsidTr="001121D3">
              <w:tc>
                <w:tcPr>
                  <w:tcW w:w="1390" w:type="dxa"/>
                </w:tcPr>
                <w:p w:rsidR="00B275F0" w:rsidRPr="001121D3" w:rsidRDefault="00B275F0" w:rsidP="00877DB1">
                  <w:pPr>
                    <w:pStyle w:val="Title"/>
                    <w:jc w:val="left"/>
                    <w:rPr>
                      <w:rFonts w:ascii="Arial" w:hAnsi="Arial" w:cs="Arial"/>
                      <w:sz w:val="24"/>
                      <w:szCs w:val="24"/>
                      <w:u w:val="none"/>
                    </w:rPr>
                  </w:pPr>
                  <w:r w:rsidRPr="001121D3">
                    <w:rPr>
                      <w:rFonts w:ascii="Arial" w:hAnsi="Arial" w:cs="Arial"/>
                      <w:sz w:val="24"/>
                      <w:szCs w:val="24"/>
                      <w:u w:val="none"/>
                    </w:rPr>
                    <w:t xml:space="preserve">                                            </w:t>
                  </w:r>
                </w:p>
              </w:tc>
              <w:tc>
                <w:tcPr>
                  <w:tcW w:w="6480" w:type="dxa"/>
                </w:tcPr>
                <w:p w:rsidR="00B275F0" w:rsidRPr="001121D3" w:rsidRDefault="00B275F0" w:rsidP="00877DB1">
                  <w:pPr>
                    <w:pStyle w:val="Title"/>
                    <w:jc w:val="left"/>
                    <w:rPr>
                      <w:rFonts w:ascii="Arial" w:hAnsi="Arial" w:cs="Arial"/>
                      <w:sz w:val="24"/>
                      <w:szCs w:val="24"/>
                      <w:u w:val="none"/>
                    </w:rPr>
                  </w:pPr>
                </w:p>
              </w:tc>
            </w:tr>
          </w:tbl>
          <w:p w:rsidR="00B275F0" w:rsidRPr="00593B69" w:rsidRDefault="00B275F0" w:rsidP="00B275F0">
            <w:pPr>
              <w:pStyle w:val="Title"/>
              <w:jc w:val="left"/>
              <w:rPr>
                <w:rFonts w:ascii="Arial" w:hAnsi="Arial" w:cs="Arial"/>
                <w:b w:val="0"/>
                <w:bCs w:val="0"/>
                <w:sz w:val="24"/>
                <w:szCs w:val="24"/>
                <w:u w:val="none"/>
              </w:rPr>
            </w:pPr>
            <w:r w:rsidRPr="00593B69">
              <w:rPr>
                <w:rFonts w:ascii="Arial" w:hAnsi="Arial" w:cs="Arial"/>
                <w:b w:val="0"/>
                <w:bCs w:val="0"/>
                <w:sz w:val="24"/>
                <w:szCs w:val="24"/>
                <w:u w:val="none"/>
              </w:rPr>
              <w:tab/>
              <w:t xml:space="preserve">                    </w:t>
            </w:r>
          </w:p>
          <w:p w:rsidR="00B275F0" w:rsidRPr="00593B69" w:rsidRDefault="00B275F0" w:rsidP="00B275F0">
            <w:pPr>
              <w:pStyle w:val="Title"/>
              <w:jc w:val="both"/>
              <w:rPr>
                <w:sz w:val="24"/>
                <w:szCs w:val="24"/>
              </w:rPr>
            </w:pPr>
            <w:r w:rsidRPr="00593B69">
              <w:rPr>
                <w:rFonts w:ascii="Arial" w:hAnsi="Arial" w:cs="Arial"/>
                <w:b w:val="0"/>
                <w:bCs w:val="0"/>
                <w:sz w:val="24"/>
                <w:szCs w:val="24"/>
                <w:u w:val="none"/>
              </w:rPr>
              <w:t>Note: The course schedule is NOT carved in stone. Changes are dependent on availability of resources and learning needs.</w:t>
            </w:r>
            <w:r w:rsidRPr="00593B69">
              <w:rPr>
                <w:b w:val="0"/>
                <w:bCs w:val="0"/>
                <w:sz w:val="24"/>
                <w:szCs w:val="24"/>
                <w:u w:val="none"/>
              </w:rPr>
              <w:t xml:space="preserve">                           </w:t>
            </w:r>
            <w:r w:rsidRPr="00593B69">
              <w:rPr>
                <w:b w:val="0"/>
                <w:bCs w:val="0"/>
                <w:sz w:val="24"/>
                <w:szCs w:val="24"/>
                <w:u w:val="none"/>
              </w:rPr>
              <w:tab/>
            </w:r>
          </w:p>
          <w:p w:rsidR="001A42FD" w:rsidRDefault="001A42FD">
            <w:pPr>
              <w:rPr>
                <w:rFonts w:ascii="Arial" w:hAnsi="Arial"/>
              </w:rPr>
            </w:pPr>
          </w:p>
        </w:tc>
      </w:tr>
    </w:tbl>
    <w:p w:rsidR="00C61B3A" w:rsidRDefault="00C61B3A">
      <w:pPr>
        <w:rPr>
          <w:rFonts w:ascii="Arial" w:hAnsi="Arial"/>
        </w:rPr>
      </w:pPr>
      <w:r>
        <w:rPr>
          <w:rFonts w:ascii="Arial" w:hAnsi="Arial"/>
        </w:rPr>
        <w:br w:type="page"/>
      </w:r>
    </w:p>
    <w:p w:rsidR="001A42FD" w:rsidRDefault="001A42FD">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pPr>
              <w:rPr>
                <w:rFonts w:ascii="Arial" w:hAnsi="Arial"/>
                <w:b/>
              </w:rPr>
            </w:pPr>
            <w:r>
              <w:rPr>
                <w:rFonts w:ascii="Arial" w:hAnsi="Arial"/>
                <w:b/>
              </w:rPr>
              <w:t>IV.</w:t>
            </w:r>
          </w:p>
        </w:tc>
        <w:tc>
          <w:tcPr>
            <w:tcW w:w="8181" w:type="dxa"/>
          </w:tcPr>
          <w:p w:rsidR="00C962BC" w:rsidRPr="00A1793C" w:rsidRDefault="001A42FD" w:rsidP="00A1793C">
            <w:pPr>
              <w:rPr>
                <w:rFonts w:ascii="Arial" w:hAnsi="Arial"/>
                <w:bCs/>
              </w:rPr>
            </w:pPr>
            <w:r>
              <w:rPr>
                <w:rFonts w:ascii="Arial" w:hAnsi="Arial"/>
                <w:b/>
              </w:rPr>
              <w:t>REQUIRED RESOURCES/TEXTS/MATERIALS</w:t>
            </w:r>
            <w:proofErr w:type="gramStart"/>
            <w:r>
              <w:rPr>
                <w:rFonts w:ascii="Arial" w:hAnsi="Arial"/>
                <w:b/>
              </w:rPr>
              <w:t>:</w:t>
            </w:r>
            <w:r w:rsidR="00C962BC" w:rsidRPr="00C962BC">
              <w:rPr>
                <w:rFonts w:ascii="Arial" w:hAnsi="Arial" w:cs="Arial"/>
              </w:rPr>
              <w:t>.</w:t>
            </w:r>
            <w:proofErr w:type="gramEnd"/>
          </w:p>
          <w:p w:rsidR="00C962BC" w:rsidRPr="00C962BC" w:rsidRDefault="00C962BC" w:rsidP="00C9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rPr>
                <w:rFonts w:ascii="Arial" w:hAnsi="Arial" w:cs="Arial"/>
              </w:rPr>
            </w:pPr>
          </w:p>
          <w:p w:rsidR="00C962BC" w:rsidRPr="00C962BC" w:rsidRDefault="00C962BC" w:rsidP="00C962BC">
            <w:pPr>
              <w:rPr>
                <w:rFonts w:ascii="Arial" w:hAnsi="Arial" w:cs="Arial"/>
              </w:rPr>
            </w:pPr>
            <w:r w:rsidRPr="00C962BC">
              <w:rPr>
                <w:rFonts w:ascii="Arial" w:hAnsi="Arial" w:cs="Arial"/>
              </w:rPr>
              <w:t>Relevant articles specific to topic areas.</w:t>
            </w:r>
          </w:p>
          <w:p w:rsidR="00C962BC" w:rsidRPr="00C962BC" w:rsidRDefault="00C962BC" w:rsidP="00C962BC">
            <w:pPr>
              <w:rPr>
                <w:rFonts w:ascii="Arial" w:hAnsi="Arial" w:cs="Arial"/>
                <w:b/>
                <w:iCs/>
              </w:rPr>
            </w:pPr>
          </w:p>
          <w:p w:rsidR="00C962BC" w:rsidRPr="00C962BC" w:rsidRDefault="00C962BC" w:rsidP="00C962BC">
            <w:pPr>
              <w:rPr>
                <w:rFonts w:ascii="Arial" w:hAnsi="Arial" w:cs="Arial"/>
                <w:bCs/>
                <w:iCs/>
              </w:rPr>
            </w:pPr>
            <w:r w:rsidRPr="00C962BC">
              <w:rPr>
                <w:rFonts w:ascii="Arial" w:hAnsi="Arial" w:cs="Arial"/>
                <w:bCs/>
                <w:iCs/>
              </w:rPr>
              <w:t xml:space="preserve">American Psychological Association (2001). </w:t>
            </w:r>
            <w:r w:rsidRPr="00C962BC">
              <w:rPr>
                <w:rFonts w:ascii="Arial" w:hAnsi="Arial" w:cs="Arial"/>
                <w:bCs/>
                <w:i/>
              </w:rPr>
              <w:t xml:space="preserve">Publication manual of the </w:t>
            </w:r>
            <w:r w:rsidR="007543DD">
              <w:rPr>
                <w:rFonts w:ascii="Arial" w:hAnsi="Arial" w:cs="Arial"/>
                <w:bCs/>
                <w:i/>
              </w:rPr>
              <w:tab/>
            </w:r>
            <w:r w:rsidRPr="00C962BC">
              <w:rPr>
                <w:rFonts w:ascii="Arial" w:hAnsi="Arial" w:cs="Arial"/>
                <w:bCs/>
                <w:i/>
              </w:rPr>
              <w:t xml:space="preserve">American Psychological Association </w:t>
            </w:r>
            <w:r w:rsidRPr="00C962BC">
              <w:rPr>
                <w:rFonts w:ascii="Arial" w:hAnsi="Arial" w:cs="Arial"/>
                <w:bCs/>
                <w:iCs/>
              </w:rPr>
              <w:t>(5</w:t>
            </w:r>
            <w:r w:rsidRPr="00C962BC">
              <w:rPr>
                <w:rFonts w:ascii="Arial" w:hAnsi="Arial" w:cs="Arial"/>
                <w:bCs/>
                <w:iCs/>
                <w:vertAlign w:val="superscript"/>
              </w:rPr>
              <w:t>th</w:t>
            </w:r>
            <w:r w:rsidRPr="00C962BC">
              <w:rPr>
                <w:rFonts w:ascii="Arial" w:hAnsi="Arial" w:cs="Arial"/>
                <w:bCs/>
                <w:iCs/>
              </w:rPr>
              <w:t xml:space="preserve"> ed.). Washington, DC: </w:t>
            </w:r>
            <w:r w:rsidR="007543DD">
              <w:rPr>
                <w:rFonts w:ascii="Arial" w:hAnsi="Arial" w:cs="Arial"/>
                <w:bCs/>
                <w:iCs/>
              </w:rPr>
              <w:tab/>
            </w:r>
            <w:r w:rsidRPr="00C962BC">
              <w:rPr>
                <w:rFonts w:ascii="Arial" w:hAnsi="Arial" w:cs="Arial"/>
                <w:bCs/>
                <w:iCs/>
              </w:rPr>
              <w:t>Author</w:t>
            </w:r>
          </w:p>
          <w:p w:rsidR="00C962BC" w:rsidRPr="00C962BC" w:rsidRDefault="00C962BC" w:rsidP="00C962BC">
            <w:pPr>
              <w:rPr>
                <w:rFonts w:ascii="Arial" w:hAnsi="Arial" w:cs="Arial"/>
                <w:bCs/>
                <w:iCs/>
              </w:rPr>
            </w:pPr>
          </w:p>
          <w:p w:rsidR="00C962BC" w:rsidRPr="00C962BC" w:rsidRDefault="00C962BC" w:rsidP="00C962BC">
            <w:pPr>
              <w:rPr>
                <w:rFonts w:ascii="Arial" w:hAnsi="Arial" w:cs="Arial"/>
                <w:bCs/>
                <w:i/>
              </w:rPr>
            </w:pPr>
            <w:r w:rsidRPr="00C962BC">
              <w:rPr>
                <w:rFonts w:ascii="Arial" w:hAnsi="Arial" w:cs="Arial"/>
                <w:bCs/>
                <w:iCs/>
              </w:rPr>
              <w:t>A communication skills text</w:t>
            </w:r>
            <w:r>
              <w:rPr>
                <w:rFonts w:ascii="Arial" w:hAnsi="Arial" w:cs="Arial"/>
                <w:bCs/>
                <w:iCs/>
              </w:rPr>
              <w:t xml:space="preserve"> of your choice.</w:t>
            </w:r>
          </w:p>
          <w:p w:rsidR="00C962BC" w:rsidRPr="00C962BC" w:rsidRDefault="00C962BC" w:rsidP="00C962BC">
            <w:pPr>
              <w:ind w:left="360"/>
              <w:rPr>
                <w:rFonts w:ascii="Arial" w:hAnsi="Arial" w:cs="Arial"/>
                <w:bCs/>
                <w:i/>
              </w:rPr>
            </w:pPr>
          </w:p>
          <w:p w:rsidR="001A42FD" w:rsidRPr="00C962BC" w:rsidRDefault="00C962BC" w:rsidP="00C962BC">
            <w:pPr>
              <w:rPr>
                <w:rFonts w:ascii="Arial" w:hAnsi="Arial" w:cs="Arial"/>
                <w:bCs/>
              </w:rPr>
            </w:pPr>
            <w:r w:rsidRPr="00C962BC">
              <w:rPr>
                <w:rFonts w:ascii="Arial" w:hAnsi="Arial" w:cs="Arial"/>
              </w:rPr>
              <w:t>P</w:t>
            </w:r>
            <w:r>
              <w:rPr>
                <w:rFonts w:ascii="Arial" w:hAnsi="Arial" w:cs="Arial"/>
              </w:rPr>
              <w:t>lease p</w:t>
            </w:r>
            <w:r w:rsidRPr="00C962BC">
              <w:rPr>
                <w:rFonts w:ascii="Arial" w:hAnsi="Arial" w:cs="Arial"/>
              </w:rPr>
              <w:t xml:space="preserve">urchase one video tape.  This will contain </w:t>
            </w:r>
            <w:proofErr w:type="gramStart"/>
            <w:r w:rsidRPr="00C962BC">
              <w:rPr>
                <w:rFonts w:ascii="Arial" w:hAnsi="Arial" w:cs="Arial"/>
              </w:rPr>
              <w:t xml:space="preserve">all </w:t>
            </w:r>
            <w:r>
              <w:rPr>
                <w:rFonts w:ascii="Arial" w:hAnsi="Arial" w:cs="Arial"/>
              </w:rPr>
              <w:t xml:space="preserve">of </w:t>
            </w:r>
            <w:r w:rsidRPr="00C962BC">
              <w:rPr>
                <w:rFonts w:ascii="Arial" w:hAnsi="Arial" w:cs="Arial"/>
              </w:rPr>
              <w:t>your</w:t>
            </w:r>
            <w:proofErr w:type="gramEnd"/>
            <w:r w:rsidRPr="00C962BC">
              <w:rPr>
                <w:rFonts w:ascii="Arial" w:hAnsi="Arial" w:cs="Arial"/>
              </w:rPr>
              <w:t xml:space="preserve"> role playing for this course.  This is a means to demonstrate your growth during this course.  Throughout the term, these tapes will be a source of reflection for each learner.</w:t>
            </w:r>
          </w:p>
          <w:p w:rsidR="001A42FD" w:rsidRDefault="001A42FD">
            <w:pPr>
              <w:rPr>
                <w:rFonts w:ascii="Arial" w:hAnsi="Arial"/>
                <w:bCs/>
                <w:i/>
              </w:rPr>
            </w:pPr>
          </w:p>
        </w:tc>
      </w:tr>
    </w:tbl>
    <w:p w:rsidR="001A42FD" w:rsidRDefault="001A42FD">
      <w:pPr>
        <w:rPr>
          <w:rFonts w:ascii="Arial" w:hAnsi="Arial"/>
        </w:rPr>
      </w:pPr>
    </w:p>
    <w:p w:rsidR="001A42FD" w:rsidRDefault="001A42FD">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pPr>
              <w:rPr>
                <w:rFonts w:ascii="Arial" w:hAnsi="Arial"/>
                <w:b/>
              </w:rPr>
            </w:pPr>
            <w:r>
              <w:rPr>
                <w:rFonts w:ascii="Arial" w:hAnsi="Arial"/>
                <w:b/>
              </w:rPr>
              <w:t>V.</w:t>
            </w:r>
          </w:p>
        </w:tc>
        <w:tc>
          <w:tcPr>
            <w:tcW w:w="8181" w:type="dxa"/>
          </w:tcPr>
          <w:p w:rsidR="001A42FD" w:rsidRDefault="001A42FD">
            <w:pPr>
              <w:rPr>
                <w:rFonts w:ascii="Arial" w:hAnsi="Arial"/>
                <w:b/>
              </w:rPr>
            </w:pPr>
            <w:r>
              <w:rPr>
                <w:rFonts w:ascii="Arial" w:hAnsi="Arial"/>
                <w:b/>
              </w:rPr>
              <w:t>EVALUATION PROCESS/GRADING SYSTEM:</w:t>
            </w:r>
          </w:p>
          <w:p w:rsidR="001A42FD" w:rsidRPr="00137467" w:rsidRDefault="001A42FD">
            <w:pPr>
              <w:rPr>
                <w:rFonts w:ascii="Arial" w:hAnsi="Arial" w:cs="Arial"/>
              </w:rPr>
            </w:pPr>
          </w:p>
          <w:p w:rsidR="00A1793C" w:rsidRDefault="00652122" w:rsidP="00A1793C">
            <w:pPr>
              <w:pStyle w:val="Default"/>
            </w:pPr>
            <w:r>
              <w:t xml:space="preserve">Assignment One: Critical Analysis of Nurse Patient Encounter  </w:t>
            </w:r>
            <w:r w:rsidR="00A1793C">
              <w:t>25%</w:t>
            </w:r>
          </w:p>
          <w:p w:rsidR="00A1793C" w:rsidRDefault="00652122" w:rsidP="00A1793C">
            <w:pPr>
              <w:pStyle w:val="Default"/>
            </w:pPr>
            <w:r>
              <w:t xml:space="preserve">Assignment Two: </w:t>
            </w:r>
            <w:r w:rsidR="00A1793C">
              <w:t>Aesthetic Project 15%</w:t>
            </w:r>
          </w:p>
          <w:p w:rsidR="00652122" w:rsidRDefault="00652122" w:rsidP="00A1793C">
            <w:pPr>
              <w:pStyle w:val="Default"/>
            </w:pPr>
            <w:r>
              <w:t xml:space="preserve">Assignment Three &amp; Four: </w:t>
            </w:r>
            <w:r w:rsidR="00A1793C">
              <w:t>Final Video</w:t>
            </w:r>
            <w:r>
              <w:t xml:space="preserve"> 30% and Final Critique 30%</w:t>
            </w:r>
          </w:p>
          <w:p w:rsidR="00B275F0" w:rsidRDefault="00B275F0" w:rsidP="00A1793C">
            <w:pPr>
              <w:pStyle w:val="Default"/>
            </w:pPr>
          </w:p>
          <w:p w:rsidR="00B275F0" w:rsidRDefault="00B275F0" w:rsidP="00A1793C">
            <w:pPr>
              <w:pStyle w:val="Default"/>
            </w:pPr>
            <w:r>
              <w:t>Please refer to the learning activity package for the assignment rubrics.</w:t>
            </w:r>
          </w:p>
          <w:p w:rsidR="001A42FD" w:rsidRDefault="001A42FD">
            <w:pPr>
              <w:pStyle w:val="EnvelopeReturn"/>
              <w:rPr>
                <w:rFonts w:ascii="Times New Roman" w:hAnsi="Times New Roman"/>
              </w:rPr>
            </w:pPr>
          </w:p>
        </w:tc>
      </w:tr>
      <w:tr w:rsidR="001A42FD">
        <w:trPr>
          <w:cantSplit/>
        </w:trPr>
        <w:tc>
          <w:tcPr>
            <w:tcW w:w="675" w:type="dxa"/>
          </w:tcPr>
          <w:p w:rsidR="001A42FD" w:rsidRDefault="001A42FD">
            <w:pPr>
              <w:pStyle w:val="EnvelopeReturn"/>
            </w:pPr>
          </w:p>
        </w:tc>
        <w:tc>
          <w:tcPr>
            <w:tcW w:w="8181" w:type="dxa"/>
          </w:tcPr>
          <w:p w:rsidR="001A42FD" w:rsidRDefault="001A42FD" w:rsidP="007543DD">
            <w:pPr>
              <w:rPr>
                <w:rFonts w:ascii="Arial" w:hAnsi="Arial"/>
              </w:rPr>
            </w:pPr>
            <w:r>
              <w:rPr>
                <w:rFonts w:ascii="Arial" w:hAnsi="Arial"/>
              </w:rPr>
              <w:t>The following semester grades will be assigned to students:</w:t>
            </w:r>
          </w:p>
        </w:tc>
      </w:tr>
    </w:tbl>
    <w:p w:rsidR="001A42FD" w:rsidRDefault="001A42FD">
      <w:pPr>
        <w:rPr>
          <w:rFonts w:ascii="Arial" w:hAnsi="Arial"/>
        </w:rPr>
      </w:pPr>
    </w:p>
    <w:tbl>
      <w:tblPr>
        <w:tblW w:w="0" w:type="auto"/>
        <w:tblLayout w:type="fixed"/>
        <w:tblLook w:val="0000"/>
      </w:tblPr>
      <w:tblGrid>
        <w:gridCol w:w="675"/>
        <w:gridCol w:w="1701"/>
        <w:gridCol w:w="4678"/>
        <w:gridCol w:w="1802"/>
      </w:tblGrid>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jc w:val="center"/>
              <w:rPr>
                <w:rFonts w:ascii="Arial" w:hAnsi="Arial" w:cs="Arial"/>
                <w:szCs w:val="24"/>
              </w:rPr>
            </w:pPr>
          </w:p>
          <w:p w:rsidR="001A42FD" w:rsidRPr="007543DD" w:rsidRDefault="001A42FD">
            <w:pPr>
              <w:pStyle w:val="Heading2"/>
              <w:rPr>
                <w:rFonts w:ascii="Arial" w:hAnsi="Arial" w:cs="Arial"/>
                <w:b w:val="0"/>
                <w:szCs w:val="24"/>
                <w:u w:val="single"/>
              </w:rPr>
            </w:pPr>
            <w:r w:rsidRPr="007543DD">
              <w:rPr>
                <w:rFonts w:ascii="Arial" w:hAnsi="Arial" w:cs="Arial"/>
                <w:b w:val="0"/>
                <w:szCs w:val="24"/>
                <w:u w:val="single"/>
              </w:rPr>
              <w:t>Grade</w:t>
            </w:r>
          </w:p>
        </w:tc>
        <w:tc>
          <w:tcPr>
            <w:tcW w:w="4678" w:type="dxa"/>
          </w:tcPr>
          <w:p w:rsidR="001A42FD" w:rsidRPr="007543DD" w:rsidRDefault="001A42FD">
            <w:pPr>
              <w:jc w:val="center"/>
              <w:rPr>
                <w:rFonts w:ascii="Arial" w:hAnsi="Arial" w:cs="Arial"/>
                <w:szCs w:val="24"/>
              </w:rPr>
            </w:pPr>
          </w:p>
          <w:p w:rsidR="001A42FD" w:rsidRPr="007543DD" w:rsidRDefault="001A42FD">
            <w:pPr>
              <w:pStyle w:val="Heading1"/>
              <w:rPr>
                <w:rFonts w:ascii="Arial" w:hAnsi="Arial" w:cs="Arial"/>
                <w:b w:val="0"/>
                <w:szCs w:val="24"/>
              </w:rPr>
            </w:pPr>
            <w:r w:rsidRPr="007543DD">
              <w:rPr>
                <w:rFonts w:ascii="Arial" w:hAnsi="Arial" w:cs="Arial"/>
                <w:b w:val="0"/>
                <w:szCs w:val="24"/>
              </w:rPr>
              <w:t>Definition</w:t>
            </w:r>
          </w:p>
        </w:tc>
        <w:tc>
          <w:tcPr>
            <w:tcW w:w="1802" w:type="dxa"/>
          </w:tcPr>
          <w:p w:rsidR="001A42FD" w:rsidRPr="007543DD" w:rsidRDefault="001A42FD">
            <w:pPr>
              <w:pStyle w:val="BodyText"/>
              <w:rPr>
                <w:sz w:val="24"/>
                <w:szCs w:val="24"/>
              </w:rPr>
            </w:pPr>
            <w:r w:rsidRPr="007543DD">
              <w:rPr>
                <w:sz w:val="24"/>
                <w:szCs w:val="24"/>
              </w:rPr>
              <w:t xml:space="preserve">Grade Point </w:t>
            </w:r>
            <w:r w:rsidRPr="007543DD">
              <w:rPr>
                <w:sz w:val="24"/>
                <w:szCs w:val="24"/>
                <w:u w:val="single"/>
              </w:rPr>
              <w:t>Equivalent</w:t>
            </w:r>
          </w:p>
          <w:p w:rsidR="001A42FD" w:rsidRPr="007543DD" w:rsidRDefault="001A42FD">
            <w:pPr>
              <w:jc w:val="center"/>
              <w:rPr>
                <w:rFonts w:ascii="Arial" w:hAnsi="Arial" w:cs="Arial"/>
                <w:szCs w:val="24"/>
              </w:rPr>
            </w:pPr>
          </w:p>
        </w:tc>
      </w:tr>
      <w:tr w:rsidR="001A42FD">
        <w:trPr>
          <w:cantSplit/>
        </w:trPr>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A+</w:t>
            </w:r>
          </w:p>
        </w:tc>
        <w:tc>
          <w:tcPr>
            <w:tcW w:w="4678" w:type="dxa"/>
          </w:tcPr>
          <w:p w:rsidR="001A42FD" w:rsidRPr="007543DD" w:rsidRDefault="001A42FD">
            <w:pPr>
              <w:jc w:val="center"/>
              <w:rPr>
                <w:rFonts w:ascii="Arial" w:hAnsi="Arial" w:cs="Arial"/>
                <w:szCs w:val="24"/>
              </w:rPr>
            </w:pPr>
            <w:r w:rsidRPr="007543DD">
              <w:rPr>
                <w:rFonts w:ascii="Arial" w:hAnsi="Arial" w:cs="Arial"/>
                <w:szCs w:val="24"/>
              </w:rPr>
              <w:t>90 – 100%</w:t>
            </w:r>
          </w:p>
        </w:tc>
        <w:tc>
          <w:tcPr>
            <w:tcW w:w="1802" w:type="dxa"/>
            <w:vMerge w:val="restart"/>
            <w:vAlign w:val="center"/>
          </w:tcPr>
          <w:p w:rsidR="001A42FD" w:rsidRPr="007543DD" w:rsidRDefault="001A42FD">
            <w:pPr>
              <w:jc w:val="center"/>
              <w:rPr>
                <w:rFonts w:ascii="Arial" w:hAnsi="Arial" w:cs="Arial"/>
                <w:szCs w:val="24"/>
              </w:rPr>
            </w:pPr>
            <w:r w:rsidRPr="007543DD">
              <w:rPr>
                <w:rFonts w:ascii="Arial" w:hAnsi="Arial" w:cs="Arial"/>
                <w:szCs w:val="24"/>
              </w:rPr>
              <w:t>4.00</w:t>
            </w:r>
          </w:p>
        </w:tc>
      </w:tr>
      <w:tr w:rsidR="001A42FD">
        <w:trPr>
          <w:cantSplit/>
        </w:trPr>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A</w:t>
            </w:r>
          </w:p>
        </w:tc>
        <w:tc>
          <w:tcPr>
            <w:tcW w:w="4678" w:type="dxa"/>
          </w:tcPr>
          <w:p w:rsidR="001A42FD" w:rsidRPr="007543DD" w:rsidRDefault="001A42FD">
            <w:pPr>
              <w:jc w:val="center"/>
              <w:rPr>
                <w:rFonts w:ascii="Arial" w:hAnsi="Arial" w:cs="Arial"/>
                <w:szCs w:val="24"/>
              </w:rPr>
            </w:pPr>
            <w:r w:rsidRPr="007543DD">
              <w:rPr>
                <w:rFonts w:ascii="Arial" w:hAnsi="Arial" w:cs="Arial"/>
                <w:szCs w:val="24"/>
              </w:rPr>
              <w:t>80 – 89%</w:t>
            </w:r>
          </w:p>
        </w:tc>
        <w:tc>
          <w:tcPr>
            <w:tcW w:w="1802" w:type="dxa"/>
            <w:vMerge/>
          </w:tcPr>
          <w:p w:rsidR="001A42FD" w:rsidRPr="007543DD" w:rsidRDefault="001A42FD">
            <w:pPr>
              <w:jc w:val="center"/>
              <w:rPr>
                <w:rFonts w:ascii="Arial" w:hAnsi="Arial" w:cs="Arial"/>
                <w:szCs w:val="24"/>
              </w:rPr>
            </w:pP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B</w:t>
            </w:r>
          </w:p>
        </w:tc>
        <w:tc>
          <w:tcPr>
            <w:tcW w:w="4678" w:type="dxa"/>
          </w:tcPr>
          <w:p w:rsidR="001A42FD" w:rsidRPr="007543DD" w:rsidRDefault="001A42FD">
            <w:pPr>
              <w:jc w:val="center"/>
              <w:rPr>
                <w:rFonts w:ascii="Arial" w:hAnsi="Arial" w:cs="Arial"/>
                <w:szCs w:val="24"/>
              </w:rPr>
            </w:pPr>
            <w:r w:rsidRPr="007543DD">
              <w:rPr>
                <w:rFonts w:ascii="Arial" w:hAnsi="Arial" w:cs="Arial"/>
                <w:szCs w:val="24"/>
              </w:rPr>
              <w:t>70 - 79%</w:t>
            </w:r>
          </w:p>
        </w:tc>
        <w:tc>
          <w:tcPr>
            <w:tcW w:w="1802" w:type="dxa"/>
          </w:tcPr>
          <w:p w:rsidR="001A42FD" w:rsidRPr="007543DD" w:rsidRDefault="001A42FD">
            <w:pPr>
              <w:jc w:val="center"/>
              <w:rPr>
                <w:rFonts w:ascii="Arial" w:hAnsi="Arial" w:cs="Arial"/>
                <w:szCs w:val="24"/>
              </w:rPr>
            </w:pPr>
            <w:r w:rsidRPr="007543DD">
              <w:rPr>
                <w:rFonts w:ascii="Arial" w:hAnsi="Arial" w:cs="Arial"/>
                <w:szCs w:val="24"/>
              </w:rPr>
              <w:t>3.00</w:t>
            </w: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C</w:t>
            </w:r>
          </w:p>
        </w:tc>
        <w:tc>
          <w:tcPr>
            <w:tcW w:w="4678" w:type="dxa"/>
          </w:tcPr>
          <w:p w:rsidR="001A42FD" w:rsidRPr="007543DD" w:rsidRDefault="001A42FD">
            <w:pPr>
              <w:jc w:val="center"/>
              <w:rPr>
                <w:rFonts w:ascii="Arial" w:hAnsi="Arial" w:cs="Arial"/>
                <w:szCs w:val="24"/>
              </w:rPr>
            </w:pPr>
            <w:r w:rsidRPr="007543DD">
              <w:rPr>
                <w:rFonts w:ascii="Arial" w:hAnsi="Arial" w:cs="Arial"/>
                <w:szCs w:val="24"/>
              </w:rPr>
              <w:t>60 - 69%</w:t>
            </w:r>
          </w:p>
        </w:tc>
        <w:tc>
          <w:tcPr>
            <w:tcW w:w="1802" w:type="dxa"/>
          </w:tcPr>
          <w:p w:rsidR="001A42FD" w:rsidRPr="007543DD" w:rsidRDefault="001A42FD">
            <w:pPr>
              <w:jc w:val="center"/>
              <w:rPr>
                <w:rFonts w:ascii="Arial" w:hAnsi="Arial" w:cs="Arial"/>
                <w:szCs w:val="24"/>
              </w:rPr>
            </w:pPr>
            <w:r w:rsidRPr="007543DD">
              <w:rPr>
                <w:rFonts w:ascii="Arial" w:hAnsi="Arial" w:cs="Arial"/>
                <w:szCs w:val="24"/>
              </w:rPr>
              <w:t>2.00</w:t>
            </w: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D</w:t>
            </w:r>
          </w:p>
        </w:tc>
        <w:tc>
          <w:tcPr>
            <w:tcW w:w="4678" w:type="dxa"/>
          </w:tcPr>
          <w:p w:rsidR="001A42FD" w:rsidRPr="007543DD" w:rsidRDefault="001A42FD">
            <w:pPr>
              <w:jc w:val="center"/>
              <w:rPr>
                <w:rFonts w:ascii="Arial" w:hAnsi="Arial" w:cs="Arial"/>
                <w:szCs w:val="24"/>
              </w:rPr>
            </w:pPr>
            <w:r w:rsidRPr="007543DD">
              <w:rPr>
                <w:rFonts w:ascii="Arial" w:hAnsi="Arial" w:cs="Arial"/>
                <w:szCs w:val="24"/>
              </w:rPr>
              <w:t>50 – 59%</w:t>
            </w:r>
          </w:p>
        </w:tc>
        <w:tc>
          <w:tcPr>
            <w:tcW w:w="1802" w:type="dxa"/>
          </w:tcPr>
          <w:p w:rsidR="001A42FD" w:rsidRPr="007543DD" w:rsidRDefault="001A42FD">
            <w:pPr>
              <w:jc w:val="center"/>
              <w:rPr>
                <w:rFonts w:ascii="Arial" w:hAnsi="Arial" w:cs="Arial"/>
                <w:szCs w:val="24"/>
              </w:rPr>
            </w:pPr>
            <w:r w:rsidRPr="007543DD">
              <w:rPr>
                <w:rFonts w:ascii="Arial" w:hAnsi="Arial" w:cs="Arial"/>
                <w:szCs w:val="24"/>
              </w:rPr>
              <w:t>1.00</w:t>
            </w: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F (Fail)</w:t>
            </w:r>
          </w:p>
        </w:tc>
        <w:tc>
          <w:tcPr>
            <w:tcW w:w="4678" w:type="dxa"/>
          </w:tcPr>
          <w:p w:rsidR="001A42FD" w:rsidRPr="007543DD" w:rsidRDefault="001A42FD">
            <w:pPr>
              <w:jc w:val="center"/>
              <w:rPr>
                <w:rFonts w:ascii="Arial" w:hAnsi="Arial" w:cs="Arial"/>
                <w:szCs w:val="24"/>
              </w:rPr>
            </w:pPr>
            <w:r w:rsidRPr="007543DD">
              <w:rPr>
                <w:rFonts w:ascii="Arial" w:hAnsi="Arial" w:cs="Arial"/>
                <w:szCs w:val="24"/>
              </w:rPr>
              <w:t>49% and below</w:t>
            </w:r>
          </w:p>
        </w:tc>
        <w:tc>
          <w:tcPr>
            <w:tcW w:w="1802" w:type="dxa"/>
          </w:tcPr>
          <w:p w:rsidR="001A42FD" w:rsidRPr="007543DD" w:rsidRDefault="001A42FD">
            <w:pPr>
              <w:jc w:val="center"/>
              <w:rPr>
                <w:rFonts w:ascii="Arial" w:hAnsi="Arial" w:cs="Arial"/>
                <w:szCs w:val="24"/>
              </w:rPr>
            </w:pPr>
            <w:r w:rsidRPr="007543DD">
              <w:rPr>
                <w:rFonts w:ascii="Arial" w:hAnsi="Arial" w:cs="Arial"/>
                <w:szCs w:val="24"/>
              </w:rPr>
              <w:t>0.00</w:t>
            </w: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p>
        </w:tc>
        <w:tc>
          <w:tcPr>
            <w:tcW w:w="4678" w:type="dxa"/>
          </w:tcPr>
          <w:p w:rsidR="001A42FD" w:rsidRPr="007543DD" w:rsidRDefault="001A42FD">
            <w:pPr>
              <w:rPr>
                <w:rFonts w:ascii="Arial" w:hAnsi="Arial" w:cs="Arial"/>
                <w:szCs w:val="24"/>
              </w:rPr>
            </w:pPr>
          </w:p>
        </w:tc>
        <w:tc>
          <w:tcPr>
            <w:tcW w:w="1802" w:type="dxa"/>
          </w:tcPr>
          <w:p w:rsidR="001A42FD" w:rsidRPr="007543DD" w:rsidRDefault="001A42FD">
            <w:pPr>
              <w:jc w:val="center"/>
              <w:rPr>
                <w:rFonts w:ascii="Arial" w:hAnsi="Arial" w:cs="Arial"/>
                <w:szCs w:val="24"/>
              </w:rPr>
            </w:pP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CR (Credit)</w:t>
            </w:r>
          </w:p>
        </w:tc>
        <w:tc>
          <w:tcPr>
            <w:tcW w:w="4678" w:type="dxa"/>
          </w:tcPr>
          <w:p w:rsidR="001A42FD" w:rsidRPr="007543DD" w:rsidRDefault="001A42FD">
            <w:pPr>
              <w:rPr>
                <w:rFonts w:ascii="Arial" w:hAnsi="Arial" w:cs="Arial"/>
                <w:szCs w:val="24"/>
              </w:rPr>
            </w:pPr>
            <w:r w:rsidRPr="007543DD">
              <w:rPr>
                <w:rFonts w:ascii="Arial" w:hAnsi="Arial" w:cs="Arial"/>
                <w:szCs w:val="24"/>
              </w:rPr>
              <w:t>Credit for diploma requirements has been awarded.</w:t>
            </w:r>
          </w:p>
        </w:tc>
        <w:tc>
          <w:tcPr>
            <w:tcW w:w="1802" w:type="dxa"/>
          </w:tcPr>
          <w:p w:rsidR="001A42FD" w:rsidRPr="007543DD" w:rsidRDefault="001A42FD">
            <w:pPr>
              <w:jc w:val="center"/>
              <w:rPr>
                <w:rFonts w:ascii="Arial" w:hAnsi="Arial" w:cs="Arial"/>
                <w:szCs w:val="24"/>
              </w:rPr>
            </w:pP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S</w:t>
            </w:r>
          </w:p>
        </w:tc>
        <w:tc>
          <w:tcPr>
            <w:tcW w:w="4678" w:type="dxa"/>
          </w:tcPr>
          <w:p w:rsidR="001A42FD" w:rsidRPr="007543DD" w:rsidRDefault="001A42FD">
            <w:pPr>
              <w:rPr>
                <w:rFonts w:ascii="Arial" w:hAnsi="Arial" w:cs="Arial"/>
                <w:szCs w:val="24"/>
              </w:rPr>
            </w:pPr>
            <w:r w:rsidRPr="007543DD">
              <w:rPr>
                <w:rFonts w:ascii="Arial" w:hAnsi="Arial" w:cs="Arial"/>
                <w:szCs w:val="24"/>
              </w:rPr>
              <w:t>Satisfactory achievement in field /clinical placement or non-graded subject area.</w:t>
            </w:r>
          </w:p>
        </w:tc>
        <w:tc>
          <w:tcPr>
            <w:tcW w:w="1802" w:type="dxa"/>
          </w:tcPr>
          <w:p w:rsidR="001A42FD" w:rsidRPr="007543DD" w:rsidRDefault="001A42FD">
            <w:pPr>
              <w:jc w:val="center"/>
              <w:rPr>
                <w:rFonts w:ascii="Arial" w:hAnsi="Arial" w:cs="Arial"/>
                <w:szCs w:val="24"/>
              </w:rPr>
            </w:pP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U</w:t>
            </w:r>
          </w:p>
        </w:tc>
        <w:tc>
          <w:tcPr>
            <w:tcW w:w="4678" w:type="dxa"/>
          </w:tcPr>
          <w:p w:rsidR="001A42FD" w:rsidRPr="007543DD" w:rsidRDefault="001A42FD">
            <w:pPr>
              <w:rPr>
                <w:rFonts w:ascii="Arial" w:hAnsi="Arial" w:cs="Arial"/>
                <w:szCs w:val="24"/>
              </w:rPr>
            </w:pPr>
            <w:r w:rsidRPr="007543DD">
              <w:rPr>
                <w:rFonts w:ascii="Arial" w:hAnsi="Arial" w:cs="Arial"/>
                <w:szCs w:val="24"/>
              </w:rPr>
              <w:t>Unsatisfactory achievement in field/clinical placement or non-graded subject area.</w:t>
            </w:r>
          </w:p>
        </w:tc>
        <w:tc>
          <w:tcPr>
            <w:tcW w:w="1802" w:type="dxa"/>
          </w:tcPr>
          <w:p w:rsidR="001A42FD" w:rsidRPr="007543DD" w:rsidRDefault="001A42FD">
            <w:pPr>
              <w:jc w:val="center"/>
              <w:rPr>
                <w:rFonts w:ascii="Arial" w:hAnsi="Arial" w:cs="Arial"/>
                <w:szCs w:val="24"/>
              </w:rPr>
            </w:pPr>
          </w:p>
        </w:tc>
      </w:tr>
    </w:tbl>
    <w:p w:rsidR="00A04354" w:rsidRDefault="00A04354">
      <w:r>
        <w:br w:type="page"/>
      </w:r>
    </w:p>
    <w:p w:rsidR="00A04354" w:rsidRDefault="00A04354"/>
    <w:tbl>
      <w:tblPr>
        <w:tblW w:w="0" w:type="auto"/>
        <w:tblLayout w:type="fixed"/>
        <w:tblLook w:val="0000"/>
      </w:tblPr>
      <w:tblGrid>
        <w:gridCol w:w="675"/>
        <w:gridCol w:w="1701"/>
        <w:gridCol w:w="4678"/>
        <w:gridCol w:w="1802"/>
      </w:tblGrid>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X</w:t>
            </w:r>
          </w:p>
        </w:tc>
        <w:tc>
          <w:tcPr>
            <w:tcW w:w="4678" w:type="dxa"/>
          </w:tcPr>
          <w:p w:rsidR="001A42FD" w:rsidRPr="007543DD" w:rsidRDefault="001A42FD">
            <w:pPr>
              <w:rPr>
                <w:rFonts w:ascii="Arial" w:hAnsi="Arial" w:cs="Arial"/>
                <w:szCs w:val="24"/>
              </w:rPr>
            </w:pPr>
            <w:r w:rsidRPr="007543DD">
              <w:rPr>
                <w:rFonts w:ascii="Arial" w:hAnsi="Arial" w:cs="Arial"/>
                <w:szCs w:val="24"/>
              </w:rPr>
              <w:t>A temporary grade limited to situations with extenuating circumstances giving a student additional time to complete the requirements for a course.</w:t>
            </w:r>
          </w:p>
        </w:tc>
        <w:tc>
          <w:tcPr>
            <w:tcW w:w="1802" w:type="dxa"/>
          </w:tcPr>
          <w:p w:rsidR="001A42FD" w:rsidRPr="007543DD" w:rsidRDefault="001A42FD">
            <w:pPr>
              <w:jc w:val="center"/>
              <w:rPr>
                <w:rFonts w:ascii="Arial" w:hAnsi="Arial" w:cs="Arial"/>
                <w:szCs w:val="24"/>
              </w:rPr>
            </w:pP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NR</w:t>
            </w:r>
          </w:p>
        </w:tc>
        <w:tc>
          <w:tcPr>
            <w:tcW w:w="4678" w:type="dxa"/>
          </w:tcPr>
          <w:p w:rsidR="001A42FD" w:rsidRPr="007543DD" w:rsidRDefault="001A42FD">
            <w:pPr>
              <w:rPr>
                <w:rFonts w:ascii="Arial" w:hAnsi="Arial" w:cs="Arial"/>
                <w:szCs w:val="24"/>
              </w:rPr>
            </w:pPr>
            <w:r w:rsidRPr="007543DD">
              <w:rPr>
                <w:rFonts w:ascii="Arial" w:hAnsi="Arial" w:cs="Arial"/>
                <w:szCs w:val="24"/>
              </w:rPr>
              <w:t xml:space="preserve">Grade not reported to Registrar's office.  </w:t>
            </w:r>
          </w:p>
        </w:tc>
        <w:tc>
          <w:tcPr>
            <w:tcW w:w="1802" w:type="dxa"/>
          </w:tcPr>
          <w:p w:rsidR="001A42FD" w:rsidRPr="007543DD" w:rsidRDefault="001A42FD">
            <w:pPr>
              <w:jc w:val="center"/>
              <w:rPr>
                <w:rFonts w:ascii="Arial" w:hAnsi="Arial" w:cs="Arial"/>
                <w:szCs w:val="24"/>
              </w:rPr>
            </w:pP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r w:rsidRPr="007543DD">
              <w:rPr>
                <w:rFonts w:ascii="Arial" w:hAnsi="Arial" w:cs="Arial"/>
                <w:szCs w:val="24"/>
              </w:rPr>
              <w:t>W</w:t>
            </w:r>
          </w:p>
        </w:tc>
        <w:tc>
          <w:tcPr>
            <w:tcW w:w="4678" w:type="dxa"/>
          </w:tcPr>
          <w:p w:rsidR="001A42FD" w:rsidRPr="007543DD" w:rsidRDefault="001A42FD">
            <w:pPr>
              <w:rPr>
                <w:rFonts w:ascii="Arial" w:hAnsi="Arial" w:cs="Arial"/>
                <w:szCs w:val="24"/>
              </w:rPr>
            </w:pPr>
            <w:r w:rsidRPr="007543DD">
              <w:rPr>
                <w:rFonts w:ascii="Arial" w:hAnsi="Arial" w:cs="Arial"/>
                <w:szCs w:val="24"/>
              </w:rPr>
              <w:t>Student has withdrawn from the course without academic penalty.</w:t>
            </w:r>
          </w:p>
        </w:tc>
        <w:tc>
          <w:tcPr>
            <w:tcW w:w="1802" w:type="dxa"/>
          </w:tcPr>
          <w:p w:rsidR="001A42FD" w:rsidRPr="007543DD" w:rsidRDefault="001A42FD">
            <w:pPr>
              <w:jc w:val="center"/>
              <w:rPr>
                <w:rFonts w:ascii="Arial" w:hAnsi="Arial" w:cs="Arial"/>
                <w:szCs w:val="24"/>
              </w:rPr>
            </w:pPr>
          </w:p>
        </w:tc>
      </w:tr>
      <w:tr w:rsidR="001A42FD">
        <w:tc>
          <w:tcPr>
            <w:tcW w:w="675" w:type="dxa"/>
          </w:tcPr>
          <w:p w:rsidR="001A42FD" w:rsidRPr="007543DD" w:rsidRDefault="001A42FD">
            <w:pPr>
              <w:rPr>
                <w:rFonts w:ascii="Arial" w:hAnsi="Arial" w:cs="Arial"/>
                <w:szCs w:val="24"/>
              </w:rPr>
            </w:pPr>
          </w:p>
        </w:tc>
        <w:tc>
          <w:tcPr>
            <w:tcW w:w="1701" w:type="dxa"/>
          </w:tcPr>
          <w:p w:rsidR="001A42FD" w:rsidRPr="007543DD" w:rsidRDefault="001A42FD">
            <w:pPr>
              <w:rPr>
                <w:rFonts w:ascii="Arial" w:hAnsi="Arial" w:cs="Arial"/>
                <w:szCs w:val="24"/>
              </w:rPr>
            </w:pPr>
          </w:p>
        </w:tc>
        <w:tc>
          <w:tcPr>
            <w:tcW w:w="4678" w:type="dxa"/>
          </w:tcPr>
          <w:p w:rsidR="001A42FD" w:rsidRPr="007543DD" w:rsidRDefault="001A42FD">
            <w:pPr>
              <w:rPr>
                <w:rFonts w:ascii="Arial" w:hAnsi="Arial" w:cs="Arial"/>
                <w:szCs w:val="24"/>
              </w:rPr>
            </w:pPr>
          </w:p>
        </w:tc>
        <w:tc>
          <w:tcPr>
            <w:tcW w:w="1802" w:type="dxa"/>
          </w:tcPr>
          <w:p w:rsidR="001A42FD" w:rsidRPr="007543DD" w:rsidRDefault="001A42FD">
            <w:pPr>
              <w:jc w:val="center"/>
              <w:rPr>
                <w:rFonts w:ascii="Arial" w:hAnsi="Arial" w:cs="Arial"/>
                <w:szCs w:val="24"/>
              </w:rPr>
            </w:pPr>
          </w:p>
        </w:tc>
      </w:tr>
      <w:tr w:rsidR="001A42FD">
        <w:trPr>
          <w:cantSplit/>
        </w:trPr>
        <w:tc>
          <w:tcPr>
            <w:tcW w:w="675" w:type="dxa"/>
          </w:tcPr>
          <w:p w:rsidR="001A42FD" w:rsidRPr="007543DD" w:rsidRDefault="001A42FD">
            <w:pPr>
              <w:rPr>
                <w:rFonts w:ascii="Arial" w:hAnsi="Arial" w:cs="Arial"/>
                <w:szCs w:val="24"/>
              </w:rPr>
            </w:pPr>
          </w:p>
        </w:tc>
        <w:tc>
          <w:tcPr>
            <w:tcW w:w="8181" w:type="dxa"/>
            <w:gridSpan w:val="3"/>
          </w:tcPr>
          <w:p w:rsidR="001A42FD" w:rsidRPr="007543DD" w:rsidRDefault="001A42FD">
            <w:pPr>
              <w:rPr>
                <w:rFonts w:ascii="Arial" w:hAnsi="Arial" w:cs="Arial"/>
                <w:b/>
                <w:bCs/>
                <w:szCs w:val="24"/>
              </w:rPr>
            </w:pPr>
            <w:r w:rsidRPr="007543DD">
              <w:rPr>
                <w:rFonts w:ascii="Arial" w:hAnsi="Arial" w:cs="Arial"/>
                <w:b/>
                <w:bCs/>
                <w:szCs w:val="24"/>
              </w:rPr>
              <w:t xml:space="preserve">NOTE:  </w:t>
            </w:r>
          </w:p>
          <w:p w:rsidR="001A42FD" w:rsidRDefault="001A42FD">
            <w:pPr>
              <w:rPr>
                <w:rFonts w:ascii="Arial" w:hAnsi="Arial" w:cs="Arial"/>
                <w:b/>
                <w:bCs/>
                <w:szCs w:val="24"/>
              </w:rPr>
            </w:pPr>
          </w:p>
          <w:p w:rsidR="009C3075" w:rsidRPr="00142C18" w:rsidRDefault="009C3075" w:rsidP="009C3075">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9C3075" w:rsidRPr="007543DD" w:rsidRDefault="009C3075">
            <w:pPr>
              <w:rPr>
                <w:rFonts w:ascii="Arial" w:hAnsi="Arial" w:cs="Arial"/>
                <w:b/>
                <w:bCs/>
                <w:szCs w:val="24"/>
              </w:rPr>
            </w:pPr>
          </w:p>
          <w:p w:rsidR="001A42FD" w:rsidRPr="007543DD" w:rsidRDefault="001A42FD">
            <w:pPr>
              <w:rPr>
                <w:rFonts w:ascii="Arial" w:hAnsi="Arial" w:cs="Arial"/>
                <w:szCs w:val="24"/>
              </w:rPr>
            </w:pPr>
            <w:r w:rsidRPr="007543DD">
              <w:rPr>
                <w:rFonts w:ascii="Arial" w:hAnsi="Arial" w:cs="Arial"/>
                <w:szCs w:val="24"/>
              </w:rPr>
              <w:t>For such reasons as program certification or program articulation, certain courses require minimums of greater than 50% and/or have mandatory components to achieve a passing grade.</w:t>
            </w:r>
          </w:p>
          <w:p w:rsidR="001A42FD" w:rsidRPr="007543DD" w:rsidRDefault="001A42FD">
            <w:pPr>
              <w:rPr>
                <w:rFonts w:ascii="Arial" w:hAnsi="Arial" w:cs="Arial"/>
                <w:szCs w:val="24"/>
              </w:rPr>
            </w:pPr>
          </w:p>
          <w:p w:rsidR="001A42FD" w:rsidRPr="007543DD" w:rsidRDefault="001A42FD">
            <w:pPr>
              <w:pStyle w:val="BodyText2"/>
              <w:rPr>
                <w:sz w:val="24"/>
                <w:szCs w:val="24"/>
              </w:rPr>
            </w:pPr>
            <w:r w:rsidRPr="007543DD">
              <w:rPr>
                <w:sz w:val="24"/>
                <w:szCs w:val="24"/>
              </w:rPr>
              <w:t xml:space="preserve">It is also important to note, that the minimum overall GPA required in order </w:t>
            </w:r>
            <w:proofErr w:type="gramStart"/>
            <w:r w:rsidRPr="007543DD">
              <w:rPr>
                <w:sz w:val="24"/>
                <w:szCs w:val="24"/>
              </w:rPr>
              <w:t>to graduate</w:t>
            </w:r>
            <w:proofErr w:type="gramEnd"/>
            <w:r w:rsidRPr="007543DD">
              <w:rPr>
                <w:sz w:val="24"/>
                <w:szCs w:val="24"/>
              </w:rPr>
              <w:t xml:space="preserve"> from a Sault College program remains 2.0.</w:t>
            </w:r>
          </w:p>
          <w:p w:rsidR="001A42FD" w:rsidRPr="007543DD" w:rsidRDefault="001A42FD">
            <w:pPr>
              <w:rPr>
                <w:rFonts w:ascii="Arial" w:hAnsi="Arial" w:cs="Arial"/>
                <w:szCs w:val="24"/>
              </w:rPr>
            </w:pPr>
          </w:p>
          <w:p w:rsidR="001A42FD" w:rsidRPr="007543DD" w:rsidRDefault="001A42FD">
            <w:pPr>
              <w:rPr>
                <w:rFonts w:ascii="Arial" w:hAnsi="Arial" w:cs="Arial"/>
                <w:szCs w:val="24"/>
              </w:rPr>
            </w:pPr>
            <w:r w:rsidRPr="007543DD">
              <w:rPr>
                <w:rFonts w:ascii="Arial" w:hAnsi="Arial" w:cs="Arial"/>
                <w:szCs w:val="24"/>
              </w:rPr>
              <w:t xml:space="preserve">All </w:t>
            </w:r>
            <w:proofErr w:type="spellStart"/>
            <w:r w:rsidRPr="007543DD">
              <w:rPr>
                <w:rFonts w:ascii="Arial" w:hAnsi="Arial" w:cs="Arial"/>
                <w:szCs w:val="24"/>
                <w:u w:val="single"/>
              </w:rPr>
              <w:t>NURS</w:t>
            </w:r>
            <w:proofErr w:type="spellEnd"/>
            <w:r w:rsidRPr="007543DD">
              <w:rPr>
                <w:rFonts w:ascii="Arial" w:hAnsi="Arial" w:cs="Arial"/>
                <w:szCs w:val="24"/>
              </w:rPr>
              <w:t xml:space="preserve"> courses require 60% for a passing grade.</w:t>
            </w:r>
          </w:p>
          <w:p w:rsidR="001A42FD" w:rsidRPr="007543DD" w:rsidRDefault="001A42FD">
            <w:pPr>
              <w:rPr>
                <w:rFonts w:ascii="Arial" w:hAnsi="Arial" w:cs="Arial"/>
                <w:szCs w:val="24"/>
              </w:rPr>
            </w:pPr>
          </w:p>
          <w:p w:rsidR="001A42FD" w:rsidRPr="007543DD" w:rsidRDefault="001A42FD">
            <w:pPr>
              <w:rPr>
                <w:rFonts w:ascii="Arial" w:hAnsi="Arial" w:cs="Arial"/>
                <w:szCs w:val="24"/>
              </w:rPr>
            </w:pPr>
            <w:r w:rsidRPr="007543DD">
              <w:rPr>
                <w:rFonts w:ascii="Arial" w:hAnsi="Arial" w:cs="Arial"/>
                <w:szCs w:val="24"/>
              </w:rPr>
              <w:t xml:space="preserve">All </w:t>
            </w:r>
            <w:r w:rsidRPr="007543DD">
              <w:rPr>
                <w:rFonts w:ascii="Arial" w:hAnsi="Arial" w:cs="Arial"/>
                <w:szCs w:val="24"/>
                <w:u w:val="single"/>
              </w:rPr>
              <w:t>science courses</w:t>
            </w:r>
            <w:r w:rsidRPr="007543DD">
              <w:rPr>
                <w:rFonts w:ascii="Arial" w:hAnsi="Arial" w:cs="Arial"/>
                <w:szCs w:val="24"/>
              </w:rPr>
              <w:t xml:space="preserve">, including BIOL2105, BIOL2111, CHMI2220 and </w:t>
            </w:r>
            <w:r w:rsidRPr="007543DD">
              <w:rPr>
                <w:rFonts w:ascii="Arial" w:hAnsi="Arial" w:cs="Arial"/>
                <w:szCs w:val="24"/>
                <w:u w:val="single"/>
              </w:rPr>
              <w:t>elective</w:t>
            </w:r>
            <w:r w:rsidRPr="007543DD">
              <w:rPr>
                <w:rFonts w:ascii="Arial" w:hAnsi="Arial" w:cs="Arial"/>
                <w:szCs w:val="24"/>
              </w:rPr>
              <w:t xml:space="preserve"> </w:t>
            </w:r>
            <w:r w:rsidRPr="007543DD">
              <w:rPr>
                <w:rFonts w:ascii="Arial" w:hAnsi="Arial" w:cs="Arial"/>
                <w:szCs w:val="24"/>
                <w:u w:val="single"/>
              </w:rPr>
              <w:t>courses</w:t>
            </w:r>
            <w:r w:rsidRPr="007543DD">
              <w:rPr>
                <w:rFonts w:ascii="Arial" w:hAnsi="Arial" w:cs="Arial"/>
                <w:szCs w:val="24"/>
              </w:rPr>
              <w:t xml:space="preserve"> require 50% for a passing grade.</w:t>
            </w:r>
          </w:p>
          <w:p w:rsidR="001A42FD" w:rsidRPr="007543DD" w:rsidRDefault="001A42FD">
            <w:pPr>
              <w:rPr>
                <w:rFonts w:ascii="Arial" w:hAnsi="Arial" w:cs="Arial"/>
                <w:szCs w:val="24"/>
              </w:rPr>
            </w:pPr>
          </w:p>
        </w:tc>
      </w:tr>
    </w:tbl>
    <w:p w:rsidR="001A42FD" w:rsidRDefault="001A42FD">
      <w:pPr>
        <w:rPr>
          <w:rFonts w:ascii="Arial" w:hAnsi="Arial"/>
        </w:rPr>
      </w:pPr>
    </w:p>
    <w:tbl>
      <w:tblPr>
        <w:tblW w:w="0" w:type="auto"/>
        <w:tblLayout w:type="fixed"/>
        <w:tblLook w:val="0000"/>
      </w:tblPr>
      <w:tblGrid>
        <w:gridCol w:w="675"/>
        <w:gridCol w:w="8181"/>
      </w:tblGrid>
      <w:tr w:rsidR="001A42FD">
        <w:trPr>
          <w:cantSplit/>
        </w:trPr>
        <w:tc>
          <w:tcPr>
            <w:tcW w:w="675" w:type="dxa"/>
          </w:tcPr>
          <w:p w:rsidR="001A42FD" w:rsidRDefault="001A42FD">
            <w:pPr>
              <w:rPr>
                <w:rFonts w:ascii="Arial" w:hAnsi="Arial"/>
                <w:b/>
              </w:rPr>
            </w:pPr>
            <w:r>
              <w:rPr>
                <w:rFonts w:ascii="Arial" w:hAnsi="Arial"/>
                <w:b/>
              </w:rPr>
              <w:t>VI.</w:t>
            </w:r>
          </w:p>
        </w:tc>
        <w:tc>
          <w:tcPr>
            <w:tcW w:w="8181" w:type="dxa"/>
          </w:tcPr>
          <w:p w:rsidR="001A42FD" w:rsidRDefault="001A42FD">
            <w:pPr>
              <w:rPr>
                <w:rFonts w:ascii="Arial" w:hAnsi="Arial"/>
                <w:b/>
              </w:rPr>
            </w:pPr>
            <w:r>
              <w:rPr>
                <w:rFonts w:ascii="Arial" w:hAnsi="Arial"/>
                <w:b/>
              </w:rPr>
              <w:t>SPECIAL NOTES:</w:t>
            </w:r>
          </w:p>
          <w:p w:rsidR="00A04354" w:rsidRDefault="00A04354" w:rsidP="00F73E45">
            <w:pPr>
              <w:pStyle w:val="BodyText"/>
              <w:jc w:val="left"/>
              <w:rPr>
                <w:sz w:val="24"/>
                <w:szCs w:val="24"/>
              </w:rPr>
            </w:pPr>
          </w:p>
          <w:p w:rsidR="00F73E45" w:rsidRPr="00F73E45" w:rsidRDefault="00F73E45" w:rsidP="00F73E45">
            <w:pPr>
              <w:pStyle w:val="BodyText"/>
              <w:jc w:val="left"/>
              <w:rPr>
                <w:sz w:val="24"/>
                <w:szCs w:val="24"/>
              </w:rPr>
            </w:pPr>
            <w:r w:rsidRPr="00F73E45">
              <w:rPr>
                <w:sz w:val="24"/>
                <w:szCs w:val="24"/>
              </w:rPr>
              <w:t xml:space="preserve">Please refer to your Student Manual on policies regarding assignments. Guidelines regarding the marking of assignments will be followed for each assignment.  All written assignments must use </w:t>
            </w:r>
            <w:proofErr w:type="spellStart"/>
            <w:smartTag w:uri="urn:schemas-microsoft-com:office:smarttags" w:element="stockticker">
              <w:r w:rsidRPr="00F73E45">
                <w:rPr>
                  <w:sz w:val="24"/>
                  <w:szCs w:val="24"/>
                </w:rPr>
                <w:t>APA</w:t>
              </w:r>
            </w:smartTag>
            <w:proofErr w:type="spellEnd"/>
            <w:r w:rsidRPr="00F73E45">
              <w:rPr>
                <w:sz w:val="24"/>
                <w:szCs w:val="24"/>
              </w:rPr>
              <w:t xml:space="preserve"> format.  Two copies are required for submission of all formal papers. A second copy will be emailed to the course professor by the due date. All assignments are due at the beginning of class unless otherwise directed. Late assignments without an extension request ahead of time (prior to the beginning of class) will be given a zero grade. </w:t>
            </w:r>
          </w:p>
          <w:p w:rsidR="00F73E45" w:rsidRPr="00F73E45" w:rsidRDefault="00F73E45" w:rsidP="00F73E45">
            <w:pPr>
              <w:pStyle w:val="BodyText"/>
              <w:jc w:val="left"/>
              <w:rPr>
                <w:sz w:val="24"/>
                <w:szCs w:val="24"/>
              </w:rPr>
            </w:pPr>
          </w:p>
          <w:p w:rsidR="00F73E45" w:rsidRPr="00F73E45" w:rsidRDefault="00F73E45" w:rsidP="00F73E45">
            <w:pPr>
              <w:rPr>
                <w:rFonts w:ascii="Arial" w:hAnsi="Arial" w:cs="Arial"/>
                <w:szCs w:val="24"/>
              </w:rPr>
            </w:pPr>
            <w:r w:rsidRPr="00F73E45">
              <w:rPr>
                <w:rFonts w:ascii="Arial" w:hAnsi="Arial" w:cs="Arial"/>
                <w:szCs w:val="24"/>
              </w:rPr>
              <w:t xml:space="preserve">Students may lose up to </w:t>
            </w:r>
            <w:r w:rsidRPr="00F73E45">
              <w:rPr>
                <w:rFonts w:ascii="Arial" w:hAnsi="Arial" w:cs="Arial"/>
                <w:b/>
                <w:szCs w:val="24"/>
              </w:rPr>
              <w:t>10% of the total possible marks</w:t>
            </w:r>
            <w:r w:rsidRPr="00F73E45">
              <w:rPr>
                <w:rFonts w:ascii="Arial" w:hAnsi="Arial" w:cs="Arial"/>
                <w:szCs w:val="24"/>
              </w:rPr>
              <w:t xml:space="preserve"> for an assignment because of poor form and writing style.  It is expected that students who have experienced difficulties with writing competency in past courses will seek writing assistance </w:t>
            </w:r>
            <w:r w:rsidRPr="00F73E45">
              <w:rPr>
                <w:rFonts w:ascii="Arial" w:hAnsi="Arial" w:cs="Arial"/>
                <w:b/>
                <w:szCs w:val="24"/>
              </w:rPr>
              <w:t>prior</w:t>
            </w:r>
            <w:r w:rsidRPr="00F73E45">
              <w:rPr>
                <w:rFonts w:ascii="Arial" w:hAnsi="Arial" w:cs="Arial"/>
                <w:szCs w:val="24"/>
              </w:rPr>
              <w:t xml:space="preserve"> to submission of the formal paper. Students are to keep their papers within the allowed page limit. The course professor will not read past the allowed page limit.</w:t>
            </w:r>
          </w:p>
          <w:p w:rsidR="00F73E45" w:rsidRPr="00F73E45" w:rsidRDefault="00F73E45" w:rsidP="00F73E45">
            <w:pPr>
              <w:rPr>
                <w:rFonts w:ascii="Arial" w:hAnsi="Arial" w:cs="Arial"/>
                <w:szCs w:val="24"/>
              </w:rPr>
            </w:pPr>
          </w:p>
          <w:p w:rsidR="001A42FD" w:rsidRDefault="00F73E45" w:rsidP="00F73E45">
            <w:pPr>
              <w:rPr>
                <w:rFonts w:ascii="Arial" w:hAnsi="Arial"/>
              </w:rPr>
            </w:pPr>
            <w:r w:rsidRPr="00F73E45">
              <w:rPr>
                <w:rFonts w:ascii="Arial" w:hAnsi="Arial" w:cs="Arial"/>
                <w:szCs w:val="24"/>
              </w:rPr>
              <w:t>Please refer to the Course Syllabus for additional information regarding this course.</w:t>
            </w:r>
          </w:p>
        </w:tc>
      </w:tr>
    </w:tbl>
    <w:p w:rsidR="00A04354" w:rsidRDefault="00A04354">
      <w:r>
        <w:br w:type="page"/>
      </w:r>
    </w:p>
    <w:p w:rsidR="00A04354" w:rsidRDefault="00A04354"/>
    <w:tbl>
      <w:tblPr>
        <w:tblW w:w="0" w:type="auto"/>
        <w:tblLayout w:type="fixed"/>
        <w:tblLook w:val="0000"/>
      </w:tblPr>
      <w:tblGrid>
        <w:gridCol w:w="675"/>
        <w:gridCol w:w="8181"/>
      </w:tblGrid>
      <w:tr w:rsidR="00A04354" w:rsidTr="00A04354">
        <w:trPr>
          <w:cantSplit/>
        </w:trPr>
        <w:tc>
          <w:tcPr>
            <w:tcW w:w="675" w:type="dxa"/>
          </w:tcPr>
          <w:p w:rsidR="00A04354" w:rsidRPr="00A04354" w:rsidRDefault="00A04354" w:rsidP="00A04354">
            <w:pPr>
              <w:rPr>
                <w:rFonts w:ascii="Arial" w:hAnsi="Arial"/>
                <w:b/>
                <w:szCs w:val="24"/>
              </w:rPr>
            </w:pPr>
            <w:r w:rsidRPr="00A04354">
              <w:rPr>
                <w:rFonts w:ascii="Arial" w:hAnsi="Arial"/>
                <w:b/>
                <w:szCs w:val="24"/>
              </w:rPr>
              <w:t>VI.</w:t>
            </w:r>
          </w:p>
        </w:tc>
        <w:tc>
          <w:tcPr>
            <w:tcW w:w="8181" w:type="dxa"/>
          </w:tcPr>
          <w:p w:rsidR="00A04354" w:rsidRPr="00A04354" w:rsidRDefault="00A04354" w:rsidP="00A04354">
            <w:pPr>
              <w:rPr>
                <w:rFonts w:ascii="Arial" w:hAnsi="Arial"/>
                <w:b/>
                <w:szCs w:val="24"/>
              </w:rPr>
            </w:pPr>
            <w:r w:rsidRPr="00A04354">
              <w:rPr>
                <w:rFonts w:ascii="Arial" w:hAnsi="Arial"/>
                <w:b/>
                <w:szCs w:val="24"/>
              </w:rPr>
              <w:t>SPECIAL NOTES:</w:t>
            </w:r>
          </w:p>
          <w:p w:rsidR="00A04354" w:rsidRPr="00A04354" w:rsidRDefault="00A04354" w:rsidP="00A04354">
            <w:pPr>
              <w:rPr>
                <w:rFonts w:ascii="Arial" w:hAnsi="Arial"/>
                <w:szCs w:val="24"/>
              </w:rPr>
            </w:pPr>
          </w:p>
        </w:tc>
      </w:tr>
      <w:tr w:rsidR="00A04354" w:rsidTr="00A04354">
        <w:trPr>
          <w:cantSplit/>
        </w:trPr>
        <w:tc>
          <w:tcPr>
            <w:tcW w:w="675" w:type="dxa"/>
          </w:tcPr>
          <w:p w:rsidR="00A04354" w:rsidRPr="00A04354" w:rsidRDefault="00A04354" w:rsidP="00A04354">
            <w:pPr>
              <w:rPr>
                <w:rFonts w:ascii="Arial" w:hAnsi="Arial"/>
                <w:b/>
                <w:szCs w:val="24"/>
              </w:rPr>
            </w:pPr>
          </w:p>
        </w:tc>
        <w:tc>
          <w:tcPr>
            <w:tcW w:w="8181" w:type="dxa"/>
          </w:tcPr>
          <w:p w:rsidR="00A04354" w:rsidRPr="00A04354" w:rsidRDefault="00A04354" w:rsidP="00A04354">
            <w:pPr>
              <w:rPr>
                <w:rFonts w:ascii="Arial" w:hAnsi="Arial"/>
                <w:szCs w:val="24"/>
              </w:rPr>
            </w:pPr>
            <w:r w:rsidRPr="00A04354">
              <w:rPr>
                <w:rFonts w:ascii="Arial" w:hAnsi="Arial"/>
                <w:szCs w:val="24"/>
                <w:u w:val="single"/>
              </w:rPr>
              <w:t>Course Outline Amendments</w:t>
            </w:r>
            <w:r w:rsidRPr="00A04354">
              <w:rPr>
                <w:rFonts w:ascii="Arial" w:hAnsi="Arial"/>
                <w:szCs w:val="24"/>
              </w:rPr>
              <w:t>:</w:t>
            </w:r>
          </w:p>
          <w:p w:rsidR="00A04354" w:rsidRPr="00A04354" w:rsidRDefault="00A04354" w:rsidP="00A04354">
            <w:pPr>
              <w:rPr>
                <w:rFonts w:ascii="Arial" w:hAnsi="Arial"/>
                <w:szCs w:val="24"/>
              </w:rPr>
            </w:pPr>
            <w:r w:rsidRPr="00A04354">
              <w:rPr>
                <w:rFonts w:ascii="Arial" w:hAnsi="Arial"/>
                <w:szCs w:val="24"/>
              </w:rPr>
              <w:t>The professor reserves the right to change the information contained in this course outline depending on the needs of the learner and the availability of resources.</w:t>
            </w:r>
          </w:p>
          <w:p w:rsidR="00A04354" w:rsidRPr="00A04354" w:rsidRDefault="00A04354" w:rsidP="00A04354">
            <w:pPr>
              <w:rPr>
                <w:rFonts w:ascii="Arial" w:hAnsi="Arial"/>
                <w:szCs w:val="24"/>
              </w:rPr>
            </w:pPr>
          </w:p>
        </w:tc>
      </w:tr>
      <w:tr w:rsidR="00A04354" w:rsidTr="00A04354">
        <w:trPr>
          <w:cantSplit/>
        </w:trPr>
        <w:tc>
          <w:tcPr>
            <w:tcW w:w="675" w:type="dxa"/>
          </w:tcPr>
          <w:p w:rsidR="00A04354" w:rsidRPr="00A04354" w:rsidRDefault="00A04354" w:rsidP="00A04354">
            <w:pPr>
              <w:rPr>
                <w:rFonts w:ascii="Arial" w:hAnsi="Arial"/>
                <w:b/>
                <w:szCs w:val="24"/>
              </w:rPr>
            </w:pPr>
          </w:p>
        </w:tc>
        <w:tc>
          <w:tcPr>
            <w:tcW w:w="8181" w:type="dxa"/>
          </w:tcPr>
          <w:p w:rsidR="00A04354" w:rsidRPr="00A04354" w:rsidRDefault="00A04354" w:rsidP="00A04354">
            <w:pPr>
              <w:rPr>
                <w:rFonts w:ascii="Arial" w:hAnsi="Arial"/>
                <w:szCs w:val="24"/>
              </w:rPr>
            </w:pPr>
            <w:r w:rsidRPr="00A04354">
              <w:rPr>
                <w:rFonts w:ascii="Arial" w:hAnsi="Arial"/>
                <w:szCs w:val="24"/>
                <w:u w:val="single"/>
              </w:rPr>
              <w:t>Retention of Course Outlines</w:t>
            </w:r>
            <w:r w:rsidRPr="00A04354">
              <w:rPr>
                <w:rFonts w:ascii="Arial" w:hAnsi="Arial"/>
                <w:szCs w:val="24"/>
              </w:rPr>
              <w:t>:</w:t>
            </w:r>
          </w:p>
          <w:p w:rsidR="00A04354" w:rsidRPr="00A04354" w:rsidRDefault="00A04354" w:rsidP="00A04354">
            <w:pPr>
              <w:rPr>
                <w:rFonts w:ascii="Arial" w:hAnsi="Arial"/>
                <w:szCs w:val="24"/>
              </w:rPr>
            </w:pPr>
            <w:r w:rsidRPr="00A04354">
              <w:rPr>
                <w:rFonts w:ascii="Arial" w:hAnsi="Arial"/>
                <w:szCs w:val="24"/>
              </w:rPr>
              <w:t>It is the responsibility of the student to retain all course outlines for possible future use in acquiring advanced standing at other postsecondary institutions.</w:t>
            </w:r>
          </w:p>
          <w:p w:rsidR="00A04354" w:rsidRPr="00A04354" w:rsidRDefault="00A04354" w:rsidP="00A04354">
            <w:pPr>
              <w:rPr>
                <w:rFonts w:ascii="Arial" w:hAnsi="Arial"/>
                <w:b/>
                <w:szCs w:val="24"/>
              </w:rPr>
            </w:pPr>
          </w:p>
        </w:tc>
      </w:tr>
      <w:tr w:rsidR="00A04354" w:rsidTr="00A04354">
        <w:trPr>
          <w:cantSplit/>
        </w:trPr>
        <w:tc>
          <w:tcPr>
            <w:tcW w:w="675" w:type="dxa"/>
          </w:tcPr>
          <w:p w:rsidR="00A04354" w:rsidRPr="00A04354" w:rsidRDefault="00A04354" w:rsidP="00A04354">
            <w:pPr>
              <w:rPr>
                <w:rFonts w:ascii="Arial" w:hAnsi="Arial"/>
                <w:szCs w:val="24"/>
              </w:rPr>
            </w:pPr>
          </w:p>
        </w:tc>
        <w:tc>
          <w:tcPr>
            <w:tcW w:w="8181" w:type="dxa"/>
          </w:tcPr>
          <w:p w:rsidR="00A04354" w:rsidRPr="00A04354" w:rsidRDefault="00A04354" w:rsidP="00A04354">
            <w:pPr>
              <w:rPr>
                <w:rFonts w:ascii="Arial" w:hAnsi="Arial"/>
                <w:b/>
                <w:szCs w:val="24"/>
              </w:rPr>
            </w:pPr>
            <w:r w:rsidRPr="00A04354">
              <w:rPr>
                <w:rFonts w:ascii="Arial" w:hAnsi="Arial"/>
                <w:szCs w:val="24"/>
                <w:u w:val="single"/>
              </w:rPr>
              <w:t>Prior Learning Assessment</w:t>
            </w:r>
            <w:r w:rsidRPr="00A04354">
              <w:rPr>
                <w:rFonts w:ascii="Arial" w:hAnsi="Arial"/>
                <w:b/>
                <w:szCs w:val="24"/>
              </w:rPr>
              <w:t>:</w:t>
            </w:r>
          </w:p>
          <w:p w:rsidR="00A04354" w:rsidRPr="00A04354" w:rsidRDefault="00A04354" w:rsidP="00A04354">
            <w:pPr>
              <w:rPr>
                <w:rFonts w:ascii="Arial" w:hAnsi="Arial" w:cs="Arial"/>
                <w:szCs w:val="24"/>
              </w:rPr>
            </w:pPr>
            <w:r w:rsidRPr="00A04354">
              <w:rPr>
                <w:rFonts w:ascii="Arial" w:hAnsi="Arial"/>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04354">
              <w:rPr>
                <w:rFonts w:ascii="Arial" w:hAnsi="Arial" w:cs="Arial"/>
                <w:szCs w:val="24"/>
              </w:rPr>
              <w:t>Please refer to the Student Academic Calendar of Events for the deadline date by which application must be made for advance standing.</w:t>
            </w:r>
          </w:p>
          <w:p w:rsidR="00A04354" w:rsidRPr="00A04354" w:rsidRDefault="00A04354" w:rsidP="00A04354">
            <w:pPr>
              <w:rPr>
                <w:rFonts w:ascii="Arial" w:hAnsi="Arial"/>
                <w:szCs w:val="24"/>
              </w:rPr>
            </w:pPr>
          </w:p>
          <w:p w:rsidR="00A04354" w:rsidRPr="00A04354" w:rsidRDefault="00A04354" w:rsidP="00A04354">
            <w:pPr>
              <w:rPr>
                <w:rFonts w:ascii="Arial" w:hAnsi="Arial"/>
                <w:szCs w:val="24"/>
              </w:rPr>
            </w:pPr>
            <w:r w:rsidRPr="00A04354">
              <w:rPr>
                <w:rFonts w:ascii="Arial" w:hAnsi="Arial"/>
                <w:szCs w:val="24"/>
              </w:rPr>
              <w:t>Credit for prior learning will also be given upon successful completion of a challenge exam or portfolio.</w:t>
            </w:r>
          </w:p>
          <w:p w:rsidR="00A04354" w:rsidRPr="00A04354" w:rsidRDefault="00A04354" w:rsidP="00A04354">
            <w:pPr>
              <w:rPr>
                <w:rFonts w:ascii="Arial" w:hAnsi="Arial"/>
                <w:szCs w:val="24"/>
              </w:rPr>
            </w:pPr>
          </w:p>
          <w:p w:rsidR="00A04354" w:rsidRPr="00A04354" w:rsidRDefault="00A04354" w:rsidP="00A04354">
            <w:pPr>
              <w:rPr>
                <w:rFonts w:ascii="Arial" w:hAnsi="Arial"/>
                <w:szCs w:val="24"/>
              </w:rPr>
            </w:pPr>
            <w:r w:rsidRPr="00A04354">
              <w:rPr>
                <w:rFonts w:ascii="Arial" w:hAnsi="Arial"/>
                <w:szCs w:val="24"/>
              </w:rPr>
              <w:t>Substitute course information is available in the Registrar's office.</w:t>
            </w:r>
          </w:p>
          <w:p w:rsidR="00A04354" w:rsidRPr="00A04354" w:rsidRDefault="00A04354" w:rsidP="00A04354">
            <w:pPr>
              <w:rPr>
                <w:rFonts w:ascii="Arial" w:hAnsi="Arial"/>
                <w:szCs w:val="24"/>
              </w:rPr>
            </w:pPr>
          </w:p>
        </w:tc>
      </w:tr>
      <w:tr w:rsidR="00A04354" w:rsidTr="00A04354">
        <w:trPr>
          <w:cantSplit/>
        </w:trPr>
        <w:tc>
          <w:tcPr>
            <w:tcW w:w="675" w:type="dxa"/>
          </w:tcPr>
          <w:p w:rsidR="00A04354" w:rsidRPr="00A04354" w:rsidRDefault="00A04354" w:rsidP="00A04354">
            <w:pPr>
              <w:rPr>
                <w:rFonts w:ascii="Arial" w:hAnsi="Arial"/>
                <w:szCs w:val="24"/>
              </w:rPr>
            </w:pPr>
          </w:p>
        </w:tc>
        <w:tc>
          <w:tcPr>
            <w:tcW w:w="8181" w:type="dxa"/>
          </w:tcPr>
          <w:p w:rsidR="00A04354" w:rsidRPr="00A04354" w:rsidRDefault="00A04354" w:rsidP="00A04354">
            <w:pPr>
              <w:rPr>
                <w:rFonts w:ascii="Arial" w:hAnsi="Arial"/>
                <w:szCs w:val="24"/>
              </w:rPr>
            </w:pPr>
            <w:r w:rsidRPr="00A04354">
              <w:rPr>
                <w:rFonts w:ascii="Arial" w:hAnsi="Arial"/>
                <w:szCs w:val="24"/>
                <w:u w:val="single"/>
              </w:rPr>
              <w:t>Disability Services</w:t>
            </w:r>
            <w:r w:rsidRPr="00A04354">
              <w:rPr>
                <w:rFonts w:ascii="Arial" w:hAnsi="Arial"/>
                <w:szCs w:val="24"/>
              </w:rPr>
              <w:t>:</w:t>
            </w:r>
          </w:p>
          <w:p w:rsidR="00A04354" w:rsidRPr="00A04354" w:rsidRDefault="00A04354" w:rsidP="00A04354">
            <w:pPr>
              <w:rPr>
                <w:rFonts w:ascii="Arial" w:hAnsi="Arial"/>
                <w:szCs w:val="24"/>
              </w:rPr>
            </w:pPr>
            <w:r w:rsidRPr="00A04354">
              <w:rPr>
                <w:rFonts w:ascii="Arial" w:hAnsi="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354" w:rsidRPr="00A04354" w:rsidRDefault="00A04354" w:rsidP="00A04354">
            <w:pPr>
              <w:rPr>
                <w:rFonts w:ascii="Arial" w:hAnsi="Arial"/>
                <w:szCs w:val="24"/>
              </w:rPr>
            </w:pPr>
          </w:p>
        </w:tc>
      </w:tr>
      <w:tr w:rsidR="00A04354" w:rsidTr="00A04354">
        <w:trPr>
          <w:cantSplit/>
        </w:trPr>
        <w:tc>
          <w:tcPr>
            <w:tcW w:w="675" w:type="dxa"/>
          </w:tcPr>
          <w:p w:rsidR="00A04354" w:rsidRPr="00A04354" w:rsidRDefault="00A04354" w:rsidP="00A04354">
            <w:pPr>
              <w:rPr>
                <w:rFonts w:ascii="Arial" w:hAnsi="Arial"/>
                <w:szCs w:val="24"/>
              </w:rPr>
            </w:pPr>
          </w:p>
        </w:tc>
        <w:tc>
          <w:tcPr>
            <w:tcW w:w="8181" w:type="dxa"/>
          </w:tcPr>
          <w:p w:rsidR="00A04354" w:rsidRPr="00A04354" w:rsidRDefault="00A04354" w:rsidP="00A04354">
            <w:pPr>
              <w:rPr>
                <w:rFonts w:ascii="Arial" w:hAnsi="Arial"/>
                <w:szCs w:val="24"/>
                <w:u w:val="single"/>
              </w:rPr>
            </w:pPr>
            <w:r w:rsidRPr="00A04354">
              <w:rPr>
                <w:rFonts w:ascii="Arial" w:hAnsi="Arial"/>
                <w:szCs w:val="24"/>
                <w:u w:val="single"/>
              </w:rPr>
              <w:t>Communication:</w:t>
            </w:r>
          </w:p>
          <w:p w:rsidR="00A04354" w:rsidRPr="00A04354" w:rsidRDefault="00A04354" w:rsidP="00A04354">
            <w:pPr>
              <w:rPr>
                <w:color w:val="0000FF"/>
                <w:szCs w:val="24"/>
                <w:lang w:val="en-CA" w:eastAsia="en-CA"/>
              </w:rPr>
            </w:pPr>
            <w:r w:rsidRPr="00A04354">
              <w:rPr>
                <w:rFonts w:ascii="Arial" w:hAnsi="Arial" w:cs="Arial"/>
                <w:szCs w:val="24"/>
                <w:lang w:val="en-CA" w:eastAsia="en-CA"/>
              </w:rPr>
              <w:t xml:space="preserve">The College considers </w:t>
            </w:r>
            <w:proofErr w:type="spellStart"/>
            <w:r w:rsidRPr="00A04354">
              <w:rPr>
                <w:rFonts w:ascii="Arial" w:hAnsi="Arial" w:cs="Arial"/>
                <w:b/>
                <w:bCs/>
                <w:i/>
                <w:iCs/>
                <w:szCs w:val="24"/>
                <w:lang w:val="en-CA" w:eastAsia="en-CA"/>
              </w:rPr>
              <w:t>WebCT</w:t>
            </w:r>
            <w:proofErr w:type="spellEnd"/>
            <w:r w:rsidRPr="00A04354">
              <w:rPr>
                <w:rFonts w:ascii="Arial" w:hAnsi="Arial" w:cs="Arial"/>
                <w:b/>
                <w:bCs/>
                <w:i/>
                <w:iCs/>
                <w:szCs w:val="24"/>
                <w:lang w:val="en-CA" w:eastAsia="en-CA"/>
              </w:rPr>
              <w:t>/</w:t>
            </w:r>
            <w:proofErr w:type="spellStart"/>
            <w:smartTag w:uri="urn:schemas-microsoft-com:office:smarttags" w:element="stockticker">
              <w:r w:rsidRPr="00A04354">
                <w:rPr>
                  <w:rFonts w:ascii="Arial" w:hAnsi="Arial" w:cs="Arial"/>
                  <w:b/>
                  <w:bCs/>
                  <w:i/>
                  <w:iCs/>
                  <w:szCs w:val="24"/>
                  <w:lang w:val="en-CA" w:eastAsia="en-CA"/>
                </w:rPr>
                <w:t>LMS</w:t>
              </w:r>
            </w:smartTag>
            <w:proofErr w:type="spellEnd"/>
            <w:r w:rsidRPr="00A04354">
              <w:rPr>
                <w:rFonts w:ascii="Arial" w:hAnsi="Arial" w:cs="Arial"/>
                <w:b/>
                <w:bCs/>
                <w:i/>
                <w:iCs/>
                <w:szCs w:val="24"/>
                <w:lang w:val="en-CA" w:eastAsia="en-CA"/>
              </w:rPr>
              <w:t> </w:t>
            </w:r>
            <w:r w:rsidRPr="00A0435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04354">
              <w:rPr>
                <w:rFonts w:ascii="Arial" w:hAnsi="Arial" w:cs="Arial"/>
                <w:b/>
                <w:bCs/>
                <w:i/>
                <w:iCs/>
                <w:szCs w:val="24"/>
                <w:lang w:val="en-CA" w:eastAsia="en-CA"/>
              </w:rPr>
              <w:t>Learning Management System</w:t>
            </w:r>
            <w:r w:rsidRPr="00A04354">
              <w:rPr>
                <w:rFonts w:ascii="Arial" w:hAnsi="Arial" w:cs="Arial"/>
                <w:szCs w:val="24"/>
                <w:lang w:val="en-CA" w:eastAsia="en-CA"/>
              </w:rPr>
              <w:t xml:space="preserve"> communication tool</w:t>
            </w:r>
            <w:r w:rsidRPr="00A04354">
              <w:rPr>
                <w:rFonts w:ascii="Arial" w:hAnsi="Arial" w:cs="Arial"/>
                <w:color w:val="0000FF"/>
                <w:szCs w:val="24"/>
                <w:lang w:val="en-CA" w:eastAsia="en-CA"/>
              </w:rPr>
              <w:t>.</w:t>
            </w:r>
          </w:p>
          <w:p w:rsidR="00A04354" w:rsidRPr="00A04354" w:rsidRDefault="00A04354" w:rsidP="00A04354">
            <w:pPr>
              <w:rPr>
                <w:rFonts w:ascii="Arial" w:hAnsi="Arial"/>
                <w:szCs w:val="24"/>
              </w:rPr>
            </w:pPr>
          </w:p>
        </w:tc>
      </w:tr>
    </w:tbl>
    <w:p w:rsidR="00A04354" w:rsidRDefault="00A04354">
      <w:r>
        <w:br w:type="page"/>
      </w:r>
    </w:p>
    <w:tbl>
      <w:tblPr>
        <w:tblW w:w="0" w:type="auto"/>
        <w:tblLayout w:type="fixed"/>
        <w:tblLook w:val="0000"/>
      </w:tblPr>
      <w:tblGrid>
        <w:gridCol w:w="675"/>
        <w:gridCol w:w="8181"/>
      </w:tblGrid>
      <w:tr w:rsidR="00A04354" w:rsidTr="00A04354">
        <w:trPr>
          <w:cantSplit/>
        </w:trPr>
        <w:tc>
          <w:tcPr>
            <w:tcW w:w="675" w:type="dxa"/>
          </w:tcPr>
          <w:p w:rsidR="00A04354" w:rsidRPr="00A04354" w:rsidRDefault="00A04354" w:rsidP="00A04354">
            <w:pPr>
              <w:rPr>
                <w:rFonts w:ascii="Arial" w:hAnsi="Arial"/>
                <w:szCs w:val="24"/>
              </w:rPr>
            </w:pPr>
          </w:p>
        </w:tc>
        <w:tc>
          <w:tcPr>
            <w:tcW w:w="8181" w:type="dxa"/>
          </w:tcPr>
          <w:p w:rsidR="00A04354" w:rsidRPr="00A04354" w:rsidRDefault="00A04354" w:rsidP="00A04354">
            <w:pPr>
              <w:rPr>
                <w:rFonts w:ascii="Arial" w:hAnsi="Arial"/>
                <w:szCs w:val="24"/>
              </w:rPr>
            </w:pPr>
            <w:r w:rsidRPr="00A04354">
              <w:rPr>
                <w:rFonts w:ascii="Arial" w:hAnsi="Arial"/>
                <w:szCs w:val="24"/>
                <w:u w:val="single"/>
              </w:rPr>
              <w:t>Plagiarism</w:t>
            </w:r>
            <w:r w:rsidRPr="00A04354">
              <w:rPr>
                <w:rFonts w:ascii="Arial" w:hAnsi="Arial"/>
                <w:szCs w:val="24"/>
              </w:rPr>
              <w:t>:</w:t>
            </w:r>
          </w:p>
          <w:p w:rsidR="00A04354" w:rsidRPr="00A04354" w:rsidRDefault="00A04354" w:rsidP="00A04354">
            <w:pPr>
              <w:pStyle w:val="Default"/>
            </w:pPr>
            <w:r w:rsidRPr="00A04354">
              <w:t xml:space="preserve">Students should refer to the definition of “academic dishonesty” in </w:t>
            </w:r>
            <w:r w:rsidRPr="00A04354">
              <w:rPr>
                <w:i/>
              </w:rPr>
              <w:t>Student Code of Conduct</w:t>
            </w:r>
            <w:r w:rsidRPr="00A04354">
              <w:t>.  A professor/instructor may assign a sanction as defined below, or make recommendations to the Academic Chair for disposition of the matter. The professor/instructor may:</w:t>
            </w:r>
          </w:p>
          <w:p w:rsidR="00A04354" w:rsidRPr="00A04354" w:rsidRDefault="00A04354" w:rsidP="00A04354">
            <w:pPr>
              <w:pStyle w:val="Default"/>
              <w:numPr>
                <w:ilvl w:val="0"/>
                <w:numId w:val="17"/>
              </w:numPr>
              <w:ind w:left="720" w:hanging="660"/>
            </w:pPr>
            <w:r w:rsidRPr="00A04354">
              <w:t xml:space="preserve">issue a verbal reprimand, </w:t>
            </w:r>
          </w:p>
          <w:p w:rsidR="00A04354" w:rsidRPr="00A04354" w:rsidRDefault="00A04354" w:rsidP="00A04354">
            <w:pPr>
              <w:pStyle w:val="Default"/>
              <w:numPr>
                <w:ilvl w:val="0"/>
                <w:numId w:val="17"/>
              </w:numPr>
              <w:ind w:left="720" w:hanging="660"/>
            </w:pPr>
            <w:r w:rsidRPr="00A04354">
              <w:t xml:space="preserve">make an assignment of a lower grade with explanation, </w:t>
            </w:r>
          </w:p>
          <w:p w:rsidR="00A04354" w:rsidRPr="00A04354" w:rsidRDefault="00A04354" w:rsidP="00A04354">
            <w:pPr>
              <w:pStyle w:val="Default"/>
              <w:numPr>
                <w:ilvl w:val="0"/>
                <w:numId w:val="17"/>
              </w:numPr>
              <w:ind w:left="720" w:hanging="660"/>
            </w:pPr>
            <w:r w:rsidRPr="00A04354">
              <w:t xml:space="preserve">require additional academic assignments and issue a lower grade upon completion to the maximum grade “C”, </w:t>
            </w:r>
          </w:p>
          <w:p w:rsidR="00A04354" w:rsidRPr="00A04354" w:rsidRDefault="00A04354" w:rsidP="00A04354">
            <w:pPr>
              <w:pStyle w:val="Default"/>
              <w:numPr>
                <w:ilvl w:val="0"/>
                <w:numId w:val="17"/>
              </w:numPr>
              <w:ind w:left="720" w:hanging="660"/>
            </w:pPr>
            <w:r w:rsidRPr="00A04354">
              <w:t xml:space="preserve">make an automatic assignment of a failing grade, </w:t>
            </w:r>
          </w:p>
          <w:p w:rsidR="00A04354" w:rsidRPr="00A04354" w:rsidRDefault="00A04354" w:rsidP="00A04354">
            <w:pPr>
              <w:pStyle w:val="Default"/>
              <w:numPr>
                <w:ilvl w:val="0"/>
                <w:numId w:val="17"/>
              </w:numPr>
              <w:ind w:left="720" w:hanging="660"/>
            </w:pPr>
            <w:proofErr w:type="gramStart"/>
            <w:r w:rsidRPr="00A04354">
              <w:t>recommend</w:t>
            </w:r>
            <w:proofErr w:type="gramEnd"/>
            <w:r w:rsidRPr="00A04354">
              <w:t xml:space="preserve"> to the Chair dismissal from the course with the assignment of a failing grade. </w:t>
            </w:r>
          </w:p>
          <w:p w:rsidR="00A04354" w:rsidRPr="00A04354" w:rsidRDefault="00A04354" w:rsidP="00A04354">
            <w:pPr>
              <w:pStyle w:val="Default"/>
              <w:ind w:left="60"/>
            </w:pPr>
            <w:r w:rsidRPr="00A04354">
              <w:t>In order to protect students from inadvertent plagiarism, to protect the copyright of the material referenced, and to credit the author of the material, it is the policy of the department to employ a documentation format for referencing source material.</w:t>
            </w:r>
          </w:p>
          <w:p w:rsidR="00A04354" w:rsidRPr="00A04354" w:rsidRDefault="00A04354" w:rsidP="00A04354">
            <w:pPr>
              <w:rPr>
                <w:rFonts w:ascii="Arial" w:hAnsi="Arial"/>
                <w:szCs w:val="24"/>
              </w:rPr>
            </w:pPr>
          </w:p>
        </w:tc>
      </w:tr>
      <w:tr w:rsidR="00A04354" w:rsidTr="00A04354">
        <w:trPr>
          <w:cantSplit/>
        </w:trPr>
        <w:tc>
          <w:tcPr>
            <w:tcW w:w="675" w:type="dxa"/>
          </w:tcPr>
          <w:p w:rsidR="00A04354" w:rsidRPr="00A04354" w:rsidRDefault="00A04354" w:rsidP="00A04354">
            <w:pPr>
              <w:rPr>
                <w:rFonts w:ascii="Arial" w:hAnsi="Arial"/>
                <w:szCs w:val="24"/>
              </w:rPr>
            </w:pPr>
          </w:p>
        </w:tc>
        <w:tc>
          <w:tcPr>
            <w:tcW w:w="8181" w:type="dxa"/>
          </w:tcPr>
          <w:p w:rsidR="00A04354" w:rsidRPr="00A04354" w:rsidRDefault="00A04354" w:rsidP="00A04354">
            <w:pPr>
              <w:rPr>
                <w:rFonts w:ascii="Arial" w:hAnsi="Arial" w:cs="Arial"/>
                <w:szCs w:val="24"/>
                <w:u w:val="single"/>
              </w:rPr>
            </w:pPr>
            <w:r w:rsidRPr="00A04354">
              <w:rPr>
                <w:rFonts w:ascii="Arial" w:hAnsi="Arial" w:cs="Arial"/>
                <w:szCs w:val="24"/>
                <w:u w:val="single"/>
              </w:rPr>
              <w:t>Student Portal:</w:t>
            </w:r>
          </w:p>
          <w:p w:rsidR="00A04354" w:rsidRPr="00A04354" w:rsidRDefault="00A04354" w:rsidP="00A04354">
            <w:pPr>
              <w:pStyle w:val="NormalWeb"/>
              <w:spacing w:before="0" w:beforeAutospacing="0" w:after="0" w:afterAutospacing="0"/>
              <w:rPr>
                <w:i/>
              </w:rPr>
            </w:pPr>
            <w:r w:rsidRPr="00A04354">
              <w:rPr>
                <w:rFonts w:ascii="Arial" w:hAnsi="Arial" w:cs="Arial"/>
              </w:rPr>
              <w:t xml:space="preserve">The Sault College portal allows you to view all your student information in one place. </w:t>
            </w:r>
            <w:proofErr w:type="spellStart"/>
            <w:proofErr w:type="gramStart"/>
            <w:r w:rsidRPr="00A04354">
              <w:rPr>
                <w:rFonts w:ascii="Arial" w:hAnsi="Arial" w:cs="Arial"/>
                <w:b/>
              </w:rPr>
              <w:t>mysaultcollege</w:t>
            </w:r>
            <w:proofErr w:type="spellEnd"/>
            <w:proofErr w:type="gramEnd"/>
            <w:r w:rsidRPr="00A04354">
              <w:rPr>
                <w:rFonts w:ascii="Arial" w:hAnsi="Arial" w:cs="Arial"/>
                <w:b/>
              </w:rPr>
              <w:t xml:space="preserve"> </w:t>
            </w:r>
            <w:r w:rsidRPr="00A04354">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A04354">
              <w:rPr>
                <w:rFonts w:ascii="Arial" w:hAnsi="Arial" w:cs="Arial"/>
              </w:rPr>
              <w:t>records</w:t>
            </w:r>
            <w:proofErr w:type="gramEnd"/>
            <w:r w:rsidRPr="00A04354">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A04354">
                <w:rPr>
                  <w:rFonts w:ascii="Arial" w:hAnsi="Arial" w:cs="Arial"/>
                </w:rPr>
                <w:t>LMS</w:t>
              </w:r>
            </w:smartTag>
            <w:proofErr w:type="spellEnd"/>
            <w:r w:rsidRPr="00A04354">
              <w:rPr>
                <w:rFonts w:ascii="Arial" w:hAnsi="Arial" w:cs="Arial"/>
              </w:rPr>
              <w:t xml:space="preserve">), and much more are also accessible through the student portal.  Go to </w:t>
            </w:r>
            <w:hyperlink r:id="rId9" w:history="1">
              <w:r w:rsidRPr="00A04354">
                <w:rPr>
                  <w:rStyle w:val="Hyperlink"/>
                  <w:rFonts w:ascii="Arial" w:hAnsi="Arial" w:cs="Arial"/>
                </w:rPr>
                <w:t>https://my.saultcollege.ca</w:t>
              </w:r>
            </w:hyperlink>
            <w:r w:rsidRPr="00A04354">
              <w:rPr>
                <w:rFonts w:ascii="Arial" w:hAnsi="Arial" w:cs="Arial"/>
              </w:rPr>
              <w:t>.</w:t>
            </w:r>
          </w:p>
          <w:p w:rsidR="00A04354" w:rsidRPr="00A04354" w:rsidRDefault="00A04354" w:rsidP="00A04354">
            <w:pPr>
              <w:rPr>
                <w:rFonts w:ascii="Arial" w:hAnsi="Arial"/>
                <w:szCs w:val="24"/>
              </w:rPr>
            </w:pPr>
          </w:p>
        </w:tc>
      </w:tr>
      <w:tr w:rsidR="00A04354" w:rsidTr="00A04354">
        <w:trPr>
          <w:cantSplit/>
        </w:trPr>
        <w:tc>
          <w:tcPr>
            <w:tcW w:w="675" w:type="dxa"/>
          </w:tcPr>
          <w:p w:rsidR="00A04354" w:rsidRPr="00A04354" w:rsidRDefault="00A04354" w:rsidP="00A04354">
            <w:pPr>
              <w:rPr>
                <w:rFonts w:ascii="Arial" w:hAnsi="Arial"/>
                <w:szCs w:val="24"/>
              </w:rPr>
            </w:pPr>
          </w:p>
        </w:tc>
        <w:tc>
          <w:tcPr>
            <w:tcW w:w="8181" w:type="dxa"/>
          </w:tcPr>
          <w:p w:rsidR="00A04354" w:rsidRPr="00A04354" w:rsidRDefault="00A04354" w:rsidP="00A04354">
            <w:pPr>
              <w:rPr>
                <w:rFonts w:ascii="Arial" w:hAnsi="Arial" w:cs="Arial"/>
                <w:szCs w:val="24"/>
                <w:u w:val="single"/>
                <w:lang w:eastAsia="en-CA"/>
              </w:rPr>
            </w:pPr>
            <w:r w:rsidRPr="00A04354">
              <w:rPr>
                <w:rFonts w:ascii="Arial" w:hAnsi="Arial" w:cs="Arial"/>
                <w:szCs w:val="24"/>
                <w:u w:val="single"/>
                <w:lang w:eastAsia="en-CA"/>
              </w:rPr>
              <w:t>Electronic Devices in the Classroom:</w:t>
            </w:r>
          </w:p>
          <w:p w:rsidR="00A04354" w:rsidRPr="00A04354" w:rsidRDefault="00A04354" w:rsidP="00A04354">
            <w:pPr>
              <w:rPr>
                <w:rFonts w:ascii="Arial" w:hAnsi="Arial" w:cs="Arial"/>
                <w:szCs w:val="24"/>
                <w:lang w:eastAsia="en-CA"/>
              </w:rPr>
            </w:pPr>
            <w:r w:rsidRPr="00A0435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0435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A04354">
              <w:rPr>
                <w:rFonts w:ascii="Arial" w:hAnsi="Arial" w:cs="Arial"/>
                <w:szCs w:val="24"/>
                <w:lang w:eastAsia="en-CA"/>
              </w:rPr>
              <w:t xml:space="preserve"> </w:t>
            </w:r>
          </w:p>
          <w:p w:rsidR="00A04354" w:rsidRPr="00A04354" w:rsidRDefault="00A04354" w:rsidP="00A04354">
            <w:pPr>
              <w:rPr>
                <w:rFonts w:ascii="Arial" w:hAnsi="Arial"/>
                <w:szCs w:val="24"/>
              </w:rPr>
            </w:pPr>
          </w:p>
        </w:tc>
      </w:tr>
      <w:tr w:rsidR="00A04354" w:rsidTr="00A04354">
        <w:trPr>
          <w:cantSplit/>
        </w:trPr>
        <w:tc>
          <w:tcPr>
            <w:tcW w:w="675" w:type="dxa"/>
          </w:tcPr>
          <w:p w:rsidR="00A04354" w:rsidRPr="00A04354" w:rsidRDefault="00A04354" w:rsidP="00A04354">
            <w:pPr>
              <w:rPr>
                <w:rFonts w:ascii="Arial" w:hAnsi="Arial"/>
                <w:szCs w:val="24"/>
              </w:rPr>
            </w:pPr>
          </w:p>
        </w:tc>
        <w:tc>
          <w:tcPr>
            <w:tcW w:w="8181" w:type="dxa"/>
          </w:tcPr>
          <w:p w:rsidR="00A04354" w:rsidRPr="00A04354" w:rsidRDefault="00A04354" w:rsidP="00A04354">
            <w:pPr>
              <w:rPr>
                <w:rFonts w:ascii="Arial" w:hAnsi="Arial" w:cs="Arial"/>
                <w:szCs w:val="24"/>
                <w:u w:val="single"/>
              </w:rPr>
            </w:pPr>
            <w:r w:rsidRPr="00A04354">
              <w:rPr>
                <w:rFonts w:ascii="Arial" w:hAnsi="Arial" w:cs="Arial"/>
                <w:szCs w:val="24"/>
                <w:u w:val="single"/>
              </w:rPr>
              <w:t>Attendance:</w:t>
            </w:r>
          </w:p>
          <w:p w:rsidR="00A04354" w:rsidRPr="00A04354" w:rsidRDefault="00A04354" w:rsidP="00A04354">
            <w:pPr>
              <w:rPr>
                <w:rFonts w:ascii="Arial" w:hAnsi="Arial" w:cs="Arial"/>
                <w:szCs w:val="24"/>
              </w:rPr>
            </w:pPr>
            <w:r w:rsidRPr="00A0435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04354" w:rsidRDefault="00A04354" w:rsidP="00A04354"/>
    <w:sectPr w:rsidR="00A04354" w:rsidSect="00A04354">
      <w:headerReference w:type="even" r:id="rId10"/>
      <w:headerReference w:type="default" r:id="rId11"/>
      <w:pgSz w:w="12240" w:h="15840"/>
      <w:pgMar w:top="14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54" w:rsidRDefault="00A04354">
      <w:r>
        <w:separator/>
      </w:r>
    </w:p>
  </w:endnote>
  <w:endnote w:type="continuationSeparator" w:id="0">
    <w:p w:rsidR="00A04354" w:rsidRDefault="00A04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54" w:rsidRDefault="00A04354">
      <w:r>
        <w:separator/>
      </w:r>
    </w:p>
  </w:footnote>
  <w:footnote w:type="continuationSeparator" w:id="0">
    <w:p w:rsidR="00A04354" w:rsidRDefault="00A0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54" w:rsidRDefault="008167FD">
    <w:pPr>
      <w:pStyle w:val="Header"/>
      <w:framePr w:wrap="around" w:vAnchor="text" w:hAnchor="margin" w:xAlign="center" w:y="1"/>
      <w:rPr>
        <w:rStyle w:val="PageNumber"/>
      </w:rPr>
    </w:pPr>
    <w:r>
      <w:rPr>
        <w:rStyle w:val="PageNumber"/>
      </w:rPr>
      <w:fldChar w:fldCharType="begin"/>
    </w:r>
    <w:r w:rsidR="00A04354">
      <w:rPr>
        <w:rStyle w:val="PageNumber"/>
      </w:rPr>
      <w:instrText xml:space="preserve">PAGE  </w:instrText>
    </w:r>
    <w:r>
      <w:rPr>
        <w:rStyle w:val="PageNumber"/>
      </w:rPr>
      <w:fldChar w:fldCharType="separate"/>
    </w:r>
    <w:r w:rsidR="00A04354">
      <w:rPr>
        <w:rStyle w:val="PageNumber"/>
        <w:noProof/>
      </w:rPr>
      <w:t>1</w:t>
    </w:r>
    <w:r>
      <w:rPr>
        <w:rStyle w:val="PageNumber"/>
      </w:rPr>
      <w:fldChar w:fldCharType="end"/>
    </w:r>
  </w:p>
  <w:p w:rsidR="00A04354" w:rsidRDefault="00A043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54" w:rsidRDefault="008167FD">
    <w:pPr>
      <w:pStyle w:val="Header"/>
      <w:framePr w:wrap="around" w:vAnchor="text" w:hAnchor="margin" w:xAlign="center" w:y="1"/>
      <w:rPr>
        <w:rStyle w:val="PageNumber"/>
      </w:rPr>
    </w:pPr>
    <w:r>
      <w:rPr>
        <w:rStyle w:val="PageNumber"/>
      </w:rPr>
      <w:fldChar w:fldCharType="begin"/>
    </w:r>
    <w:r w:rsidR="00A04354">
      <w:rPr>
        <w:rStyle w:val="PageNumber"/>
      </w:rPr>
      <w:instrText xml:space="preserve">PAGE  </w:instrText>
    </w:r>
    <w:r>
      <w:rPr>
        <w:rStyle w:val="PageNumber"/>
      </w:rPr>
      <w:fldChar w:fldCharType="separate"/>
    </w:r>
    <w:r w:rsidR="009C3075">
      <w:rPr>
        <w:rStyle w:val="PageNumber"/>
        <w:noProof/>
      </w:rPr>
      <w:t>7</w:t>
    </w:r>
    <w:r>
      <w:rPr>
        <w:rStyle w:val="PageNumber"/>
      </w:rPr>
      <w:fldChar w:fldCharType="end"/>
    </w:r>
  </w:p>
  <w:tbl>
    <w:tblPr>
      <w:tblW w:w="0" w:type="auto"/>
      <w:tblLayout w:type="fixed"/>
      <w:tblLook w:val="0000"/>
    </w:tblPr>
    <w:tblGrid>
      <w:gridCol w:w="3794"/>
      <w:gridCol w:w="1134"/>
      <w:gridCol w:w="3928"/>
    </w:tblGrid>
    <w:tr w:rsidR="00A04354">
      <w:tc>
        <w:tcPr>
          <w:tcW w:w="3794" w:type="dxa"/>
        </w:tcPr>
        <w:p w:rsidR="00A04354" w:rsidRDefault="00A04354">
          <w:pPr>
            <w:rPr>
              <w:rFonts w:ascii="Arial" w:hAnsi="Arial"/>
              <w:snapToGrid w:val="0"/>
            </w:rPr>
          </w:pPr>
          <w:r>
            <w:rPr>
              <w:rFonts w:ascii="Arial" w:hAnsi="Arial"/>
              <w:snapToGrid w:val="0"/>
            </w:rPr>
            <w:t>Self and Others III:</w:t>
          </w:r>
        </w:p>
        <w:p w:rsidR="00A04354" w:rsidRDefault="00A04354">
          <w:pPr>
            <w:rPr>
              <w:rFonts w:ascii="Arial" w:hAnsi="Arial"/>
              <w:snapToGrid w:val="0"/>
            </w:rPr>
          </w:pPr>
          <w:r>
            <w:rPr>
              <w:rFonts w:ascii="Arial" w:hAnsi="Arial"/>
              <w:snapToGrid w:val="0"/>
            </w:rPr>
            <w:t>Helping Relationships</w:t>
          </w:r>
        </w:p>
      </w:tc>
      <w:tc>
        <w:tcPr>
          <w:tcW w:w="1134" w:type="dxa"/>
        </w:tcPr>
        <w:p w:rsidR="00A04354" w:rsidRDefault="00A04354">
          <w:pPr>
            <w:pStyle w:val="Header"/>
            <w:jc w:val="center"/>
            <w:rPr>
              <w:rFonts w:ascii="Arial" w:hAnsi="Arial"/>
              <w:snapToGrid w:val="0"/>
            </w:rPr>
          </w:pPr>
        </w:p>
      </w:tc>
      <w:tc>
        <w:tcPr>
          <w:tcW w:w="3928" w:type="dxa"/>
        </w:tcPr>
        <w:p w:rsidR="00A04354" w:rsidRDefault="00A04354">
          <w:pPr>
            <w:pStyle w:val="Header"/>
            <w:jc w:val="right"/>
            <w:rPr>
              <w:rFonts w:ascii="Arial" w:hAnsi="Arial"/>
              <w:snapToGrid w:val="0"/>
            </w:rPr>
          </w:pPr>
          <w:r>
            <w:rPr>
              <w:rFonts w:ascii="Arial" w:hAnsi="Arial"/>
              <w:snapToGrid w:val="0"/>
            </w:rPr>
            <w:t>NURS3206</w:t>
          </w:r>
        </w:p>
      </w:tc>
    </w:tr>
  </w:tbl>
  <w:p w:rsidR="00A04354" w:rsidRDefault="00A0435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5C2EE6"/>
    <w:multiLevelType w:val="hybridMultilevel"/>
    <w:tmpl w:val="B060D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EA0C93"/>
    <w:multiLevelType w:val="hybridMultilevel"/>
    <w:tmpl w:val="3A788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0A3C60"/>
    <w:multiLevelType w:val="hybridMultilevel"/>
    <w:tmpl w:val="6B50734A"/>
    <w:lvl w:ilvl="0" w:tplc="91282C8C">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A477C4E"/>
    <w:multiLevelType w:val="hybridMultilevel"/>
    <w:tmpl w:val="12303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2"/>
  </w:num>
  <w:num w:numId="5">
    <w:abstractNumId w:val="16"/>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9"/>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F6229"/>
    <w:rsid w:val="00020417"/>
    <w:rsid w:val="000924A7"/>
    <w:rsid w:val="001121D3"/>
    <w:rsid w:val="00137467"/>
    <w:rsid w:val="00141E18"/>
    <w:rsid w:val="0018006D"/>
    <w:rsid w:val="001A42FD"/>
    <w:rsid w:val="001F6229"/>
    <w:rsid w:val="00205CC5"/>
    <w:rsid w:val="00293FF4"/>
    <w:rsid w:val="003043AD"/>
    <w:rsid w:val="00336510"/>
    <w:rsid w:val="00404C71"/>
    <w:rsid w:val="004130E1"/>
    <w:rsid w:val="00461082"/>
    <w:rsid w:val="004941FB"/>
    <w:rsid w:val="004B5973"/>
    <w:rsid w:val="004D7A46"/>
    <w:rsid w:val="00536B8B"/>
    <w:rsid w:val="0056313D"/>
    <w:rsid w:val="00652122"/>
    <w:rsid w:val="007543DD"/>
    <w:rsid w:val="00766C76"/>
    <w:rsid w:val="008167FD"/>
    <w:rsid w:val="00851BE1"/>
    <w:rsid w:val="00877DB1"/>
    <w:rsid w:val="008F3290"/>
    <w:rsid w:val="009C3075"/>
    <w:rsid w:val="00A04354"/>
    <w:rsid w:val="00A07124"/>
    <w:rsid w:val="00A1793C"/>
    <w:rsid w:val="00AE0F9B"/>
    <w:rsid w:val="00B275F0"/>
    <w:rsid w:val="00BD458E"/>
    <w:rsid w:val="00C61B3A"/>
    <w:rsid w:val="00C962BC"/>
    <w:rsid w:val="00DB35B6"/>
    <w:rsid w:val="00DC766B"/>
    <w:rsid w:val="00E710C8"/>
    <w:rsid w:val="00F73E45"/>
    <w:rsid w:val="00FC3BC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510"/>
    <w:rPr>
      <w:sz w:val="24"/>
      <w:lang w:val="en-US" w:eastAsia="en-US"/>
    </w:rPr>
  </w:style>
  <w:style w:type="paragraph" w:styleId="Heading1">
    <w:name w:val="heading 1"/>
    <w:basedOn w:val="Normal"/>
    <w:next w:val="Normal"/>
    <w:qFormat/>
    <w:rsid w:val="00336510"/>
    <w:pPr>
      <w:keepNext/>
      <w:jc w:val="center"/>
      <w:outlineLvl w:val="0"/>
    </w:pPr>
    <w:rPr>
      <w:b/>
      <w:u w:val="single"/>
      <w:lang w:val="en-GB"/>
    </w:rPr>
  </w:style>
  <w:style w:type="paragraph" w:styleId="Heading2">
    <w:name w:val="heading 2"/>
    <w:basedOn w:val="Normal"/>
    <w:next w:val="Normal"/>
    <w:qFormat/>
    <w:rsid w:val="00336510"/>
    <w:pPr>
      <w:keepNext/>
      <w:jc w:val="center"/>
      <w:outlineLvl w:val="1"/>
    </w:pPr>
    <w:rPr>
      <w:b/>
      <w:lang w:val="en-GB"/>
    </w:rPr>
  </w:style>
  <w:style w:type="paragraph" w:styleId="Heading3">
    <w:name w:val="heading 3"/>
    <w:basedOn w:val="Normal"/>
    <w:next w:val="Normal"/>
    <w:qFormat/>
    <w:rsid w:val="003365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36510"/>
    <w:rPr>
      <w:rFonts w:ascii="Arial" w:hAnsi="Arial"/>
    </w:rPr>
  </w:style>
  <w:style w:type="paragraph" w:styleId="Header">
    <w:name w:val="header"/>
    <w:basedOn w:val="Normal"/>
    <w:rsid w:val="00336510"/>
    <w:pPr>
      <w:tabs>
        <w:tab w:val="center" w:pos="4320"/>
        <w:tab w:val="right" w:pos="8640"/>
      </w:tabs>
    </w:pPr>
  </w:style>
  <w:style w:type="paragraph" w:styleId="Footer">
    <w:name w:val="footer"/>
    <w:basedOn w:val="Normal"/>
    <w:rsid w:val="00336510"/>
    <w:pPr>
      <w:tabs>
        <w:tab w:val="center" w:pos="4320"/>
        <w:tab w:val="right" w:pos="8640"/>
      </w:tabs>
    </w:pPr>
  </w:style>
  <w:style w:type="character" w:styleId="PageNumber">
    <w:name w:val="page number"/>
    <w:basedOn w:val="DefaultParagraphFont"/>
    <w:rsid w:val="00336510"/>
  </w:style>
  <w:style w:type="character" w:styleId="LineNumber">
    <w:name w:val="line number"/>
    <w:basedOn w:val="DefaultParagraphFont"/>
    <w:rsid w:val="00336510"/>
  </w:style>
  <w:style w:type="paragraph" w:styleId="BodyTextIndent">
    <w:name w:val="Body Text Indent"/>
    <w:basedOn w:val="Normal"/>
    <w:rsid w:val="00336510"/>
    <w:pPr>
      <w:ind w:left="450" w:hanging="450"/>
    </w:pPr>
    <w:rPr>
      <w:lang w:val="en-GB"/>
    </w:rPr>
  </w:style>
  <w:style w:type="paragraph" w:styleId="BodyText">
    <w:name w:val="Body Text"/>
    <w:basedOn w:val="Normal"/>
    <w:rsid w:val="00336510"/>
    <w:pPr>
      <w:jc w:val="center"/>
    </w:pPr>
    <w:rPr>
      <w:rFonts w:ascii="Arial" w:hAnsi="Arial" w:cs="Arial"/>
      <w:sz w:val="22"/>
      <w:lang w:val="en-CA"/>
    </w:rPr>
  </w:style>
  <w:style w:type="paragraph" w:styleId="BodyText2">
    <w:name w:val="Body Text 2"/>
    <w:basedOn w:val="Normal"/>
    <w:rsid w:val="00336510"/>
    <w:rPr>
      <w:rFonts w:ascii="Arial" w:hAnsi="Arial" w:cs="Arial"/>
      <w:sz w:val="22"/>
    </w:rPr>
  </w:style>
  <w:style w:type="character" w:styleId="Hyperlink">
    <w:name w:val="Hyperlink"/>
    <w:basedOn w:val="DefaultParagraphFont"/>
    <w:rsid w:val="00C962BC"/>
    <w:rPr>
      <w:color w:val="0000FF"/>
      <w:u w:val="single"/>
    </w:rPr>
  </w:style>
  <w:style w:type="paragraph" w:styleId="Title">
    <w:name w:val="Title"/>
    <w:basedOn w:val="Normal"/>
    <w:link w:val="TitleChar"/>
    <w:qFormat/>
    <w:rsid w:val="008F3290"/>
    <w:pPr>
      <w:widowControl w:val="0"/>
      <w:tabs>
        <w:tab w:val="left" w:pos="0"/>
        <w:tab w:val="left" w:pos="1584"/>
        <w:tab w:val="left" w:pos="5040"/>
        <w:tab w:val="left" w:pos="5760"/>
        <w:tab w:val="left" w:pos="6480"/>
        <w:tab w:val="left" w:pos="7200"/>
        <w:tab w:val="left" w:pos="7920"/>
        <w:tab w:val="left" w:pos="8640"/>
      </w:tabs>
      <w:autoSpaceDE w:val="0"/>
      <w:autoSpaceDN w:val="0"/>
      <w:adjustRightInd w:val="0"/>
      <w:jc w:val="center"/>
    </w:pPr>
    <w:rPr>
      <w:b/>
      <w:bCs/>
      <w:sz w:val="22"/>
      <w:u w:val="single"/>
      <w:lang w:val="en-CA"/>
    </w:rPr>
  </w:style>
  <w:style w:type="paragraph" w:customStyle="1" w:styleId="Default">
    <w:name w:val="Default"/>
    <w:rsid w:val="00A1793C"/>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uiPriority w:val="99"/>
    <w:rsid w:val="00A1793C"/>
    <w:rPr>
      <w:b/>
      <w:bCs/>
      <w:sz w:val="22"/>
      <w:u w:val="single"/>
      <w:lang w:eastAsia="en-US"/>
    </w:rPr>
  </w:style>
  <w:style w:type="paragraph" w:styleId="NormalWeb">
    <w:name w:val="Normal (Web)"/>
    <w:basedOn w:val="Normal"/>
    <w:uiPriority w:val="99"/>
    <w:unhideWhenUsed/>
    <w:rsid w:val="00A0435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9C3075"/>
    <w:rPr>
      <w:rFonts w:ascii="Consolas" w:hAnsi="Consolas"/>
      <w:sz w:val="21"/>
      <w:szCs w:val="21"/>
      <w:lang w:val="en-CA"/>
    </w:rPr>
  </w:style>
  <w:style w:type="character" w:customStyle="1" w:styleId="PlainTextChar">
    <w:name w:val="Plain Text Char"/>
    <w:basedOn w:val="DefaultParagraphFont"/>
    <w:link w:val="PlainText"/>
    <w:uiPriority w:val="99"/>
    <w:rsid w:val="009C3075"/>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atthews\Local%20Settings\Temporary%20Internet%20Files\OLK76\BScN%20%20-%20Course%20Outline%20Template%20Rev%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9E149-D33F-454A-97F4-92731B6C13AF}"/>
</file>

<file path=customXml/itemProps2.xml><?xml version="1.0" encoding="utf-8"?>
<ds:datastoreItem xmlns:ds="http://schemas.openxmlformats.org/officeDocument/2006/customXml" ds:itemID="{3D6ED6FB-0A33-48B9-82A9-35C7DB481A56}"/>
</file>

<file path=customXml/itemProps3.xml><?xml version="1.0" encoding="utf-8"?>
<ds:datastoreItem xmlns:ds="http://schemas.openxmlformats.org/officeDocument/2006/customXml" ds:itemID="{FC973FA7-3B0B-43CA-AC9B-C63FF67E70DF}"/>
</file>

<file path=docProps/app.xml><?xml version="1.0" encoding="utf-8"?>
<Properties xmlns="http://schemas.openxmlformats.org/officeDocument/2006/extended-properties" xmlns:vt="http://schemas.openxmlformats.org/officeDocument/2006/docPropsVTypes">
  <Template>BScN  - Course Outline Template Rev May 07.dot</Template>
  <TotalTime>30</TotalTime>
  <Pages>7</Pages>
  <Words>1822</Words>
  <Characters>10672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Matthews</dc:creator>
  <cp:keywords/>
  <cp:lastModifiedBy>gguidocci</cp:lastModifiedBy>
  <cp:revision>4</cp:revision>
  <cp:lastPrinted>2009-07-28T16:02:00Z</cp:lastPrinted>
  <dcterms:created xsi:type="dcterms:W3CDTF">2009-07-23T19:46:00Z</dcterms:created>
  <dcterms:modified xsi:type="dcterms:W3CDTF">2009-07-28T16:02:00Z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4892400</vt:r8>
  </property>
</Properties>
</file>